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D7C" w:rsidRPr="00902A9E" w:rsidRDefault="00B97D7C" w:rsidP="00B97D7C">
      <w:pPr>
        <w:widowControl w:val="0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33D70">
        <w:rPr>
          <w:rFonts w:ascii="Times New Roman" w:hAnsi="Times New Roman" w:cs="Times New Roman"/>
          <w:b/>
          <w:sz w:val="28"/>
          <w:szCs w:val="28"/>
        </w:rPr>
        <w:t xml:space="preserve">Сведения о музее </w:t>
      </w:r>
    </w:p>
    <w:p w:rsidR="00B97D7C" w:rsidRDefault="00B97D7C" w:rsidP="00B97D7C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Музей Боевой и Трудовой С</w:t>
      </w:r>
      <w:r w:rsidRPr="00B33D70">
        <w:rPr>
          <w:rFonts w:ascii="Times New Roman" w:hAnsi="Times New Roman" w:cs="Times New Roman"/>
          <w:sz w:val="28"/>
          <w:szCs w:val="28"/>
        </w:rPr>
        <w:t xml:space="preserve">лавы «Блокадный Ленинград» открылся 8 мая 2014 года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33D7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униципальном бюджетном образовательном учреждении</w:t>
      </w:r>
      <w:r w:rsidRPr="00B33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33D70">
        <w:rPr>
          <w:rFonts w:ascii="Times New Roman" w:hAnsi="Times New Roman" w:cs="Times New Roman"/>
          <w:sz w:val="28"/>
          <w:szCs w:val="28"/>
        </w:rPr>
        <w:t>Школа № 90</w:t>
      </w:r>
      <w:r>
        <w:rPr>
          <w:rFonts w:ascii="Times New Roman" w:hAnsi="Times New Roman" w:cs="Times New Roman"/>
          <w:sz w:val="28"/>
          <w:szCs w:val="28"/>
        </w:rPr>
        <w:t xml:space="preserve">» городского </w:t>
      </w:r>
      <w:r w:rsidRPr="00B33D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круга Самара </w:t>
      </w:r>
      <w:r w:rsidRPr="00B33D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Методист школьного музея </w:t>
      </w:r>
      <w:r w:rsidRPr="00B33D70">
        <w:rPr>
          <w:rFonts w:ascii="Times New Roman" w:hAnsi="Times New Roman" w:cs="Times New Roman"/>
          <w:sz w:val="28"/>
          <w:szCs w:val="28"/>
        </w:rPr>
        <w:t xml:space="preserve">«Блокадный Ленинград» </w:t>
      </w:r>
      <w:r>
        <w:rPr>
          <w:rFonts w:ascii="Times New Roman" w:hAnsi="Times New Roman" w:cs="Times New Roman"/>
          <w:sz w:val="28"/>
          <w:szCs w:val="28"/>
        </w:rPr>
        <w:t>-Чижова Татьяна Фёдоровна .</w:t>
      </w:r>
      <w:r w:rsidRPr="00B33D70">
        <w:rPr>
          <w:rFonts w:ascii="Times New Roman" w:hAnsi="Times New Roman" w:cs="Times New Roman"/>
          <w:sz w:val="28"/>
          <w:szCs w:val="28"/>
        </w:rPr>
        <w:t>Музей организован  при поддержки ветеранов Великой Отечественной войны, активистов  Са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B33D70">
        <w:rPr>
          <w:rFonts w:ascii="Times New Roman" w:hAnsi="Times New Roman" w:cs="Times New Roman"/>
          <w:sz w:val="28"/>
          <w:szCs w:val="28"/>
        </w:rPr>
        <w:t xml:space="preserve">марской городской </w:t>
      </w:r>
      <w:r>
        <w:rPr>
          <w:rFonts w:ascii="Times New Roman" w:hAnsi="Times New Roman" w:cs="Times New Roman"/>
          <w:sz w:val="28"/>
          <w:szCs w:val="28"/>
        </w:rPr>
        <w:t xml:space="preserve">ветеранской общественной </w:t>
      </w:r>
      <w:r w:rsidRPr="00B33D70">
        <w:rPr>
          <w:rFonts w:ascii="Times New Roman" w:hAnsi="Times New Roman" w:cs="Times New Roman"/>
          <w:sz w:val="28"/>
          <w:szCs w:val="28"/>
        </w:rPr>
        <w:t>организации «Жители бло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B33D70">
        <w:rPr>
          <w:rFonts w:ascii="Times New Roman" w:hAnsi="Times New Roman" w:cs="Times New Roman"/>
          <w:sz w:val="28"/>
          <w:szCs w:val="28"/>
        </w:rPr>
        <w:t>кадного Ленинграда»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33D70">
        <w:rPr>
          <w:rFonts w:ascii="Times New Roman" w:hAnsi="Times New Roman" w:cs="Times New Roman"/>
          <w:sz w:val="28"/>
          <w:szCs w:val="28"/>
        </w:rPr>
        <w:t>Школьный Музей «Блокадный Ленинград» – это ре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B33D70">
        <w:rPr>
          <w:rFonts w:ascii="Times New Roman" w:hAnsi="Times New Roman" w:cs="Times New Roman"/>
          <w:sz w:val="28"/>
          <w:szCs w:val="28"/>
        </w:rPr>
        <w:t>зультат совместной твор</w:t>
      </w:r>
      <w:r>
        <w:rPr>
          <w:rFonts w:ascii="Times New Roman" w:hAnsi="Times New Roman" w:cs="Times New Roman"/>
          <w:sz w:val="28"/>
          <w:szCs w:val="28"/>
        </w:rPr>
        <w:t>ческой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3D70">
        <w:rPr>
          <w:rFonts w:ascii="Times New Roman" w:hAnsi="Times New Roman" w:cs="Times New Roman"/>
          <w:sz w:val="28"/>
          <w:szCs w:val="28"/>
        </w:rPr>
        <w:t xml:space="preserve"> поисковой</w:t>
      </w:r>
      <w:r>
        <w:rPr>
          <w:rFonts w:ascii="Times New Roman" w:hAnsi="Times New Roman" w:cs="Times New Roman"/>
          <w:sz w:val="28"/>
          <w:szCs w:val="28"/>
        </w:rPr>
        <w:t xml:space="preserve"> и исследовательской </w:t>
      </w:r>
      <w:r w:rsidRPr="00B33D70">
        <w:rPr>
          <w:rFonts w:ascii="Times New Roman" w:hAnsi="Times New Roman" w:cs="Times New Roman"/>
          <w:sz w:val="28"/>
          <w:szCs w:val="28"/>
        </w:rPr>
        <w:t xml:space="preserve"> работы  об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B33D70">
        <w:rPr>
          <w:rFonts w:ascii="Times New Roman" w:hAnsi="Times New Roman" w:cs="Times New Roman"/>
          <w:sz w:val="28"/>
          <w:szCs w:val="28"/>
        </w:rPr>
        <w:t>разовательного учреж</w:t>
      </w:r>
      <w:r>
        <w:rPr>
          <w:rFonts w:ascii="Times New Roman" w:hAnsi="Times New Roman" w:cs="Times New Roman"/>
          <w:sz w:val="28"/>
          <w:szCs w:val="28"/>
        </w:rPr>
        <w:t>дения и ветеранской организации</w:t>
      </w:r>
      <w:r w:rsidRPr="00B33D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1BD" w:rsidRDefault="008721BD" w:rsidP="008721B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21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67350" cy="3869872"/>
            <wp:effectExtent l="19050" t="0" r="0" b="0"/>
            <wp:docPr id="1" name="Рисунок 1" descr="C:\Users\1\Desktop\Музей\Фото школьного музея\Рисунок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1\Desktop\Музей\Фото школьного музея\Рисунок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86" cy="38672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97D7C" w:rsidRDefault="00B97D7C" w:rsidP="00B97D7C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Учащиеся школы вступают в актив </w:t>
      </w:r>
      <w:r w:rsidRPr="00B33D70">
        <w:rPr>
          <w:rFonts w:ascii="Times New Roman" w:hAnsi="Times New Roman" w:cs="Times New Roman"/>
          <w:color w:val="000000"/>
          <w:sz w:val="28"/>
          <w:szCs w:val="28"/>
        </w:rPr>
        <w:t xml:space="preserve"> школьного музея «Блокадный Ленин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B33D70">
        <w:rPr>
          <w:rFonts w:ascii="Times New Roman" w:hAnsi="Times New Roman" w:cs="Times New Roman"/>
          <w:color w:val="000000"/>
          <w:sz w:val="28"/>
          <w:szCs w:val="28"/>
        </w:rPr>
        <w:t>град»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B33D70">
        <w:rPr>
          <w:rFonts w:ascii="Times New Roman" w:hAnsi="Times New Roman" w:cs="Times New Roman"/>
          <w:color w:val="000000"/>
          <w:sz w:val="28"/>
          <w:szCs w:val="28"/>
        </w:rPr>
        <w:t>знакомятся с  особенностями  музейно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 работы и экскурсионного дела в 5-м классе. Активисты продолжают </w:t>
      </w:r>
      <w:r w:rsidRPr="00DF47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большим старанием и интере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сом  выполнять свои обязанности в музее до окончания 11-го класса. </w:t>
      </w:r>
      <w:r w:rsidRPr="00B33D70">
        <w:rPr>
          <w:rFonts w:ascii="Times New Roman" w:hAnsi="Times New Roman" w:cs="Times New Roman"/>
          <w:color w:val="000000"/>
          <w:sz w:val="28"/>
          <w:szCs w:val="28"/>
        </w:rPr>
        <w:t xml:space="preserve">Занятия и работа в школьном музее развивают у учащихся способности  к </w:t>
      </w:r>
      <w:proofErr w:type="spellStart"/>
      <w:r w:rsidRPr="00B33D70">
        <w:rPr>
          <w:rFonts w:ascii="Times New Roman" w:hAnsi="Times New Roman" w:cs="Times New Roman"/>
          <w:color w:val="000000"/>
          <w:sz w:val="28"/>
          <w:szCs w:val="28"/>
        </w:rPr>
        <w:t>поисков</w:t>
      </w:r>
      <w:proofErr w:type="gramStart"/>
      <w:r w:rsidRPr="00B33D70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B33D7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B33D70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исследовательской, творческой деятельности, навыки работы с музейными экспо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натами и с документацией музея, </w:t>
      </w:r>
      <w:r w:rsidRPr="00B33D70">
        <w:rPr>
          <w:rFonts w:ascii="Times New Roman" w:hAnsi="Times New Roman" w:cs="Times New Roman"/>
          <w:color w:val="000000"/>
          <w:sz w:val="28"/>
          <w:szCs w:val="28"/>
        </w:rPr>
        <w:t xml:space="preserve">обогащают историческое мышление </w:t>
      </w:r>
      <w:r w:rsidRPr="00B33D70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учащихся. Благодаря школьному музею у учащихся формируются уважи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тельное отношение к традициям и </w:t>
      </w:r>
      <w:r w:rsidRPr="00B33D70">
        <w:rPr>
          <w:rFonts w:ascii="Times New Roman" w:hAnsi="Times New Roman" w:cs="Times New Roman"/>
          <w:color w:val="000000"/>
          <w:sz w:val="28"/>
          <w:szCs w:val="28"/>
        </w:rPr>
        <w:t xml:space="preserve"> историческому прошлому своего народа, умение анализировать, сравнивать, вырабатывать свою точку зрения, делать осознанный выбор. Школьный музей помогает сформировать у учащихся чувства гражданственности и патриотизма на примерах героического про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B33D70">
        <w:rPr>
          <w:rFonts w:ascii="Times New Roman" w:hAnsi="Times New Roman" w:cs="Times New Roman"/>
          <w:color w:val="000000"/>
          <w:sz w:val="28"/>
          <w:szCs w:val="28"/>
        </w:rPr>
        <w:t>шлого ветеранов Великой Отечественной войны, ветеранов-блокадников-ак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B33D70">
        <w:rPr>
          <w:rFonts w:ascii="Times New Roman" w:hAnsi="Times New Roman" w:cs="Times New Roman"/>
          <w:color w:val="000000"/>
          <w:sz w:val="28"/>
          <w:szCs w:val="28"/>
        </w:rPr>
        <w:t xml:space="preserve">тивистов </w:t>
      </w:r>
      <w:r w:rsidRPr="00B33D70">
        <w:rPr>
          <w:rFonts w:ascii="Times New Roman" w:hAnsi="Times New Roman" w:cs="Times New Roman"/>
          <w:sz w:val="28"/>
          <w:szCs w:val="28"/>
        </w:rPr>
        <w:t>Самарской городской организации «Жители блокадного Ленин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B33D70">
        <w:rPr>
          <w:rFonts w:ascii="Times New Roman" w:hAnsi="Times New Roman" w:cs="Times New Roman"/>
          <w:sz w:val="28"/>
          <w:szCs w:val="28"/>
        </w:rPr>
        <w:t>града»</w:t>
      </w:r>
      <w:proofErr w:type="gramStart"/>
      <w:r w:rsidRPr="00B33D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721BD" w:rsidRDefault="008721BD" w:rsidP="00B97D7C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A44" w:rsidRDefault="008721BD">
      <w:r w:rsidRPr="008721BD">
        <w:drawing>
          <wp:inline distT="0" distB="0" distL="0" distR="0">
            <wp:extent cx="5724128" cy="4293096"/>
            <wp:effectExtent l="19050" t="0" r="0" b="0"/>
            <wp:docPr id="4" name="Рисунок 4" descr="C:\Users\1\Desktop\Музей\Фото школьного музея\IMG_15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1\Desktop\Музей\Фото школьного музея\IMG_1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28" cy="42930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473A44" w:rsidSect="00473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B97D7C"/>
    <w:rsid w:val="00473A44"/>
    <w:rsid w:val="008721BD"/>
    <w:rsid w:val="00B97D7C"/>
    <w:rsid w:val="00F47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D7C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1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Чижова</dc:creator>
  <cp:keywords/>
  <dc:description/>
  <cp:lastModifiedBy>Чижова</cp:lastModifiedBy>
  <cp:revision>3</cp:revision>
  <dcterms:created xsi:type="dcterms:W3CDTF">2020-04-13T08:45:00Z</dcterms:created>
  <dcterms:modified xsi:type="dcterms:W3CDTF">2020-04-16T12:27:00Z</dcterms:modified>
</cp:coreProperties>
</file>