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F" w:rsidRDefault="00F949CF" w:rsidP="00F949CF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949CF" w:rsidRDefault="00F949CF" w:rsidP="00F949CF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F949CF" w:rsidTr="00F949CF">
        <w:tc>
          <w:tcPr>
            <w:tcW w:w="3791" w:type="dxa"/>
          </w:tcPr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 естественного цикла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30.08.2016 г. № 1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 Л.И. Осокина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 г.</w:t>
            </w:r>
          </w:p>
          <w:p w:rsidR="00F949CF" w:rsidRDefault="00F9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Школы № 90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31.08.2016 г. № 184-од</w:t>
            </w: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9CF" w:rsidRDefault="00F9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A64EE" w:rsidRPr="001A64EE" w:rsidRDefault="001A64EE" w:rsidP="001A64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4EE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A64EE" w:rsidRPr="001A64EE" w:rsidRDefault="001A64EE" w:rsidP="001A64E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A64EE">
        <w:rPr>
          <w:rFonts w:ascii="Times New Roman" w:hAnsi="Times New Roman" w:cs="Times New Roman"/>
          <w:sz w:val="44"/>
          <w:szCs w:val="44"/>
        </w:rPr>
        <w:t>по химии</w:t>
      </w:r>
    </w:p>
    <w:p w:rsidR="001A64EE" w:rsidRPr="001A64EE" w:rsidRDefault="001A64EE" w:rsidP="001A64E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A64EE">
        <w:rPr>
          <w:rFonts w:ascii="Times New Roman" w:hAnsi="Times New Roman" w:cs="Times New Roman"/>
          <w:sz w:val="44"/>
          <w:szCs w:val="44"/>
        </w:rPr>
        <w:t xml:space="preserve">9 класс </w:t>
      </w:r>
    </w:p>
    <w:p w:rsidR="001A64EE" w:rsidRPr="001A64EE" w:rsidRDefault="001A64EE" w:rsidP="001A6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EE">
        <w:rPr>
          <w:rFonts w:ascii="Times New Roman" w:hAnsi="Times New Roman" w:cs="Times New Roman"/>
          <w:b/>
          <w:sz w:val="32"/>
          <w:szCs w:val="32"/>
        </w:rPr>
        <w:t xml:space="preserve">Программа составлена на основе </w:t>
      </w:r>
      <w:r w:rsidRPr="001A64EE"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</w:t>
      </w:r>
      <w:r w:rsidRPr="001A64EE">
        <w:rPr>
          <w:rFonts w:ascii="Times New Roman" w:hAnsi="Times New Roman" w:cs="Times New Roman"/>
          <w:sz w:val="28"/>
          <w:szCs w:val="28"/>
        </w:rPr>
        <w:t>общего образования и программы курса химии для 8-9 классов общеобразовательных учреждений / О. С. Габриелян. - М.: Дрофа, 2009г.</w:t>
      </w:r>
    </w:p>
    <w:p w:rsidR="001A64EE" w:rsidRPr="001A64EE" w:rsidRDefault="001A64EE" w:rsidP="001A6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4EE">
        <w:rPr>
          <w:rFonts w:ascii="Times New Roman" w:hAnsi="Times New Roman" w:cs="Times New Roman"/>
          <w:b/>
          <w:sz w:val="28"/>
          <w:szCs w:val="28"/>
        </w:rPr>
        <w:t>К УМК</w:t>
      </w:r>
      <w:r w:rsidRPr="001A64EE">
        <w:rPr>
          <w:rFonts w:ascii="Times New Roman" w:hAnsi="Times New Roman" w:cs="Times New Roman"/>
          <w:sz w:val="28"/>
          <w:szCs w:val="28"/>
        </w:rPr>
        <w:t xml:space="preserve">  О. С. Габриеляна  Химия. 9 класс. – М.: Дрофа, 2011г</w:t>
      </w: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64EE" w:rsidRPr="001A64EE" w:rsidRDefault="001A64EE" w:rsidP="001A6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4EE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1A64EE">
        <w:rPr>
          <w:rFonts w:ascii="Times New Roman" w:hAnsi="Times New Roman" w:cs="Times New Roman"/>
          <w:sz w:val="28"/>
          <w:szCs w:val="28"/>
        </w:rPr>
        <w:t xml:space="preserve">   Гришанова Е. В. </w:t>
      </w: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64EE" w:rsidRPr="001A64EE" w:rsidRDefault="001A64EE" w:rsidP="001A64EE">
      <w:pPr>
        <w:tabs>
          <w:tab w:val="left" w:pos="408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F41577" w:rsidRPr="001A64EE" w:rsidRDefault="001A64EE" w:rsidP="001A64EE">
      <w:pPr>
        <w:tabs>
          <w:tab w:val="left" w:pos="408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A64EE">
        <w:rPr>
          <w:rFonts w:ascii="Times New Roman" w:hAnsi="Times New Roman" w:cs="Times New Roman"/>
          <w:sz w:val="32"/>
          <w:szCs w:val="32"/>
        </w:rPr>
        <w:t>Самара, 2016г.</w:t>
      </w:r>
    </w:p>
    <w:p w:rsidR="002E2FFA" w:rsidRDefault="002E2FFA" w:rsidP="002E2FF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D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9E04D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2E2FFA" w:rsidRPr="002E2FFA" w:rsidRDefault="002E2FFA" w:rsidP="002E2F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 xml:space="preserve">В результате изучения химии  учащиеся должны </w:t>
      </w:r>
      <w:r w:rsidRPr="002E2FFA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E2FFA">
        <w:rPr>
          <w:rFonts w:ascii="Times New Roman" w:hAnsi="Times New Roman" w:cs="Times New Roman"/>
          <w:sz w:val="24"/>
          <w:szCs w:val="24"/>
        </w:rPr>
        <w:t>:</w:t>
      </w:r>
    </w:p>
    <w:p w:rsidR="002E2FFA" w:rsidRPr="002E2FFA" w:rsidRDefault="002E2FFA" w:rsidP="002E2F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lastRenderedPageBreak/>
        <w:t>химическую символику: знаки химических элементов, формулы химических веществ и уравнения химических реакций;</w:t>
      </w:r>
    </w:p>
    <w:p w:rsidR="002E2FFA" w:rsidRPr="002E2FFA" w:rsidRDefault="002E2FFA" w:rsidP="002E2F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FA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2FF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E2FFA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E2FFA" w:rsidRPr="002E2FFA" w:rsidRDefault="002E2FFA" w:rsidP="002E2FF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</w:t>
      </w:r>
      <w:r>
        <w:rPr>
          <w:rFonts w:ascii="Times New Roman" w:hAnsi="Times New Roman" w:cs="Times New Roman"/>
          <w:sz w:val="24"/>
          <w:szCs w:val="24"/>
        </w:rPr>
        <w:t>, Периодический закон химических элементов Д. И. Менделеева</w:t>
      </w:r>
      <w:r w:rsidRPr="002E2FFA">
        <w:rPr>
          <w:rFonts w:ascii="Times New Roman" w:hAnsi="Times New Roman" w:cs="Times New Roman"/>
          <w:sz w:val="24"/>
          <w:szCs w:val="24"/>
        </w:rPr>
        <w:t>;</w:t>
      </w:r>
    </w:p>
    <w:p w:rsidR="002E2FFA" w:rsidRPr="002E2FFA" w:rsidRDefault="002E2FFA" w:rsidP="002E2FFA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объяснять: физический смысл порядкового номера элемента, номеров группы и периода; закономерности изменения свойств элементов в пределах малых периодов и главных подгрупп;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характеризовать: химические элементы на основе их положения в Периодической системе Д.И.Менделеева; химические свойства основных классов неорганических веществ;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определять: состав веществ по их формулам, принадлежность веществ к определенному классу, типы химических реакций, степень окисления элемента, тип химической связи;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составлять: формулы неорганических веществ, схемы строения атомов первых 20 элементов; уравнения химических реакций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щелочей;</w:t>
      </w:r>
    </w:p>
    <w:p w:rsidR="002E2FFA" w:rsidRP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соединения; массовую долю растворенного вещества в растворе; количество вещества, объём или массу по количеству вещества;</w:t>
      </w:r>
    </w:p>
    <w:p w:rsidR="002E2FFA" w:rsidRDefault="002E2FFA" w:rsidP="002E2FF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F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9C5B45">
        <w:rPr>
          <w:rFonts w:ascii="Times New Roman" w:hAnsi="Times New Roman" w:cs="Times New Roman"/>
          <w:sz w:val="24"/>
          <w:szCs w:val="24"/>
        </w:rPr>
        <w:t>;</w:t>
      </w:r>
    </w:p>
    <w:p w:rsidR="009C5B45" w:rsidRPr="009C5B45" w:rsidRDefault="009C5B45" w:rsidP="009C5B4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iCs/>
          <w:sz w:val="24"/>
          <w:szCs w:val="24"/>
        </w:rPr>
        <w:t> </w:t>
      </w:r>
      <w:r w:rsidRPr="009C5B45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C5B45" w:rsidRPr="009C5B45" w:rsidRDefault="009C5B45" w:rsidP="009C5B4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9C5B45" w:rsidRPr="009C5B45" w:rsidRDefault="009C5B45" w:rsidP="009C5B4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iCs/>
          <w:sz w:val="24"/>
          <w:szCs w:val="24"/>
        </w:rPr>
        <w:t> </w:t>
      </w:r>
      <w:r w:rsidRPr="009C5B45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9C5B45" w:rsidRPr="009C5B45" w:rsidRDefault="009C5B45" w:rsidP="009C5B4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lastRenderedPageBreak/>
        <w:t>определять характер среды водных растворов кислот и щелочей по изменению окраски индикаторов;</w:t>
      </w:r>
    </w:p>
    <w:p w:rsidR="009C5B45" w:rsidRDefault="009C5B45" w:rsidP="009C5B4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iCs/>
          <w:sz w:val="24"/>
          <w:szCs w:val="24"/>
        </w:rPr>
        <w:t> </w:t>
      </w:r>
      <w:r w:rsidRPr="009C5B45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45" w:rsidRDefault="009C5B45" w:rsidP="009C5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9C5B45" w:rsidRPr="009C5B45" w:rsidRDefault="009C5B45" w:rsidP="009C5B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Повторение основных вопросов курса 8 класса и введение в курс 9 класса 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Характеристика химического элемента по его положению в периодической системе химических элементов Д.И.Менделеева.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металлов и неметаллов.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Д.И.Менделеева в свете учения о строении атома. Их значение.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Лабораторный опыт. 1. </w:t>
      </w:r>
      <w:r w:rsidRPr="009C5B45">
        <w:rPr>
          <w:rFonts w:ascii="Times New Roman" w:hAnsi="Times New Roman" w:cs="Times New Roman"/>
          <w:sz w:val="24"/>
          <w:szCs w:val="24"/>
        </w:rPr>
        <w:t>Получение гидроксида цинка и исследование его свойств.</w:t>
      </w:r>
    </w:p>
    <w:p w:rsidR="009C5B45" w:rsidRPr="009C5B45" w:rsidRDefault="009C5B45" w:rsidP="009C5B4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B45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Д.И.Менделеева.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металлов. Способы получения металлов. Коррозия металлов и способы борьбы с ней.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Общая характеристика щелочных металлов. Металлы в природе. Общие способы их получения. Строение атомов. Щелочные металлы  - простые вещества, их физические и химические свойства. Важнейшие соединения щелочных металлов – оксиды, гидроксиды и соли, их свойства и применение в народном хозяйстве. Калийные удобрения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второй группы. Строение атомов. Щелочноземельные металлы  - простые вещества, их физические и химические свойства. Важнейшие соединения щелочноземельных металлов – оксиды, гидроксиды и соли, их свойства и применение в народном хозяйстве.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Алюминий. Строение атома,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Железо. Строение атома, физические и химические свойства простого вещества. Генетические ряды Fe</w:t>
      </w:r>
      <w:r w:rsidRPr="009C5B4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C5B45">
        <w:rPr>
          <w:rFonts w:ascii="Times New Roman" w:hAnsi="Times New Roman" w:cs="Times New Roman"/>
          <w:sz w:val="24"/>
          <w:szCs w:val="24"/>
        </w:rPr>
        <w:t xml:space="preserve"> и Fe</w:t>
      </w:r>
      <w:r w:rsidRPr="009C5B4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C5B45">
        <w:rPr>
          <w:rFonts w:ascii="Times New Roman" w:hAnsi="Times New Roman" w:cs="Times New Roman"/>
          <w:sz w:val="24"/>
          <w:szCs w:val="24"/>
        </w:rPr>
        <w:t>. Качественные реакции на эти ионы. Важнейшие соли железа. Значение железа и его соединений.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Демонстрации. </w:t>
      </w:r>
      <w:r w:rsidRPr="009C5B45">
        <w:rPr>
          <w:rFonts w:ascii="Times New Roman" w:hAnsi="Times New Roman" w:cs="Times New Roman"/>
          <w:sz w:val="24"/>
          <w:szCs w:val="24"/>
        </w:rPr>
        <w:t>Образцы щелочных и щелочноземельных металлов. Образцы сплавов. Взаимодействие натрия с водой. Получение гидроксидов железа.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2.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Ознакомление с образцами металлов.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Взаимодействие металлов с растворами кислот и солей.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Получение гидроксида алюминия и его взаимодействие с растворами кислот и щелочей.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C5B45">
        <w:rPr>
          <w:rFonts w:ascii="Times New Roman" w:hAnsi="Times New Roman" w:cs="Times New Roman"/>
          <w:sz w:val="24"/>
          <w:szCs w:val="24"/>
        </w:rPr>
        <w:t>Качественные реакции на ионы железа.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 </w:t>
      </w:r>
      <w:r w:rsidRPr="009C5B45">
        <w:rPr>
          <w:rFonts w:ascii="Times New Roman" w:hAnsi="Times New Roman" w:cs="Times New Roman"/>
          <w:sz w:val="24"/>
          <w:szCs w:val="24"/>
        </w:rPr>
        <w:t>Осуществление цепочки превращений металлов.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 </w:t>
      </w:r>
      <w:r w:rsidRPr="009C5B45">
        <w:rPr>
          <w:rFonts w:ascii="Times New Roman" w:hAnsi="Times New Roman" w:cs="Times New Roman"/>
          <w:sz w:val="24"/>
          <w:szCs w:val="24"/>
        </w:rPr>
        <w:t xml:space="preserve"> Качественные реакции на ионы металлов.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Контрольная работа №1.</w:t>
      </w:r>
    </w:p>
    <w:p w:rsidR="009C5B45" w:rsidRPr="009C5B45" w:rsidRDefault="009C5B45" w:rsidP="009C5B4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B45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системе, особенности строения атомов. Кристаллическое строение неметаллов – простых веществ. Аллотропия. Физические свойства неметаллов. 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Водород. Положение в периодической системе. Строение атома и молекулы. Физические и химические свойства водорода, его получение и применение.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Общая характеристика галогенов. Строение атомов. Простые вещества, их физические и химические свойства. Основные соединения галогенов, их свойства. Качественная реакция на хлорид-ион. Краткие сведения о хлоре, броме, фторе и йоде.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Сера. Строение атома. Аллотропия. Свойства и применение ромбической серы. Оксиды серы, их получение Свойства и применение. Сероводородная и сернистая кислоты. Серная кислота и ее соли, их применение. Качественная реакция на сульфат-ион.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Оксиды азота, азотная кислота, ее свойства и применение. Нитраты и нитриты. Азотные удобрения.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Фосфор. Строение атома, аллотропия, свойства белого и красного фосфора, их применение. Оксид фосфора, ортофосфорная кислота, фосфаты. Фосфорные удобрения.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Углерод. Строение атома, аллотропия. Оксиды углерода, их свойства и применение. Качественная реакция на углекислый газ. Карбонаты. Качественная реакция на карбонат-ион.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Кремний. Строение атома. Свойства и применение кремния. Оксид кремния, силикаты. Силикатная промышленность.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C5B45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 Образцы сульфатов, нитратов, карбонатов, фосфатов, стекла, керамики, цемента.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6.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Качественная реакция на хлорид-ион.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Качественная реакция на сульфат-ион.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C5B45">
        <w:rPr>
          <w:rFonts w:ascii="Times New Roman" w:hAnsi="Times New Roman" w:cs="Times New Roman"/>
          <w:sz w:val="24"/>
          <w:szCs w:val="24"/>
        </w:rPr>
        <w:t xml:space="preserve">Распознавание солей аммония.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его распознавание.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C5B45">
        <w:rPr>
          <w:rFonts w:ascii="Times New Roman" w:hAnsi="Times New Roman" w:cs="Times New Roman"/>
          <w:sz w:val="24"/>
          <w:szCs w:val="24"/>
        </w:rPr>
        <w:t>Качественная реакция на карбонат-ион.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№3 </w:t>
      </w:r>
      <w:r w:rsidRPr="009C5B45">
        <w:rPr>
          <w:rFonts w:ascii="Times New Roman" w:hAnsi="Times New Roman" w:cs="Times New Roman"/>
          <w:sz w:val="24"/>
          <w:szCs w:val="24"/>
        </w:rPr>
        <w:t>Получение и распознавание газов.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№4 </w:t>
      </w:r>
      <w:r w:rsidRPr="009C5B45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9C5B45" w:rsidRPr="009C5B45" w:rsidRDefault="009C5B45" w:rsidP="009C5B4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B45">
        <w:rPr>
          <w:rFonts w:ascii="Times New Roman" w:hAnsi="Times New Roman" w:cs="Times New Roman"/>
          <w:b/>
          <w:sz w:val="24"/>
          <w:szCs w:val="24"/>
        </w:rPr>
        <w:t>Органические соединения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метана и этана. Дегидрирование этана. Применение метана.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Реакция полимеризации этилена. Полиэтилен и его значение.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– глицерин.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 на примере уксусной кислоты. Её свойства и применение. Стеариновая кислота как представитель жирных карбоновых кислот.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Понятие об углеводах. Глюкоза, её свойства и значение. Крахмал и целлюлоза, их биологическая роль.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9C5B45">
        <w:rPr>
          <w:rFonts w:ascii="Times New Roman" w:hAnsi="Times New Roman" w:cs="Times New Roman"/>
          <w:sz w:val="24"/>
          <w:szCs w:val="24"/>
        </w:rPr>
        <w:t>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Взаимодействие глюкозы с аммиачным раствором оксида серебра. Качественная реакция на крахмал. Цветные реакции белков.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11. </w:t>
      </w:r>
      <w:r w:rsidRPr="009C5B45">
        <w:rPr>
          <w:rFonts w:ascii="Times New Roman" w:hAnsi="Times New Roman" w:cs="Times New Roman"/>
          <w:sz w:val="24"/>
          <w:szCs w:val="24"/>
        </w:rPr>
        <w:t xml:space="preserve">Изготовление молекул углеводородов. </w:t>
      </w:r>
      <w:r w:rsidRPr="009C5B45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C5B45">
        <w:rPr>
          <w:rFonts w:ascii="Times New Roman" w:hAnsi="Times New Roman" w:cs="Times New Roman"/>
          <w:sz w:val="24"/>
          <w:szCs w:val="24"/>
        </w:rPr>
        <w:t xml:space="preserve">Свойства глицерина. 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Контрольная работа №3.</w:t>
      </w:r>
    </w:p>
    <w:p w:rsidR="009C5B45" w:rsidRPr="009C5B45" w:rsidRDefault="009C5B45" w:rsidP="009C5B45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5B45">
        <w:rPr>
          <w:rFonts w:ascii="Times New Roman" w:hAnsi="Times New Roman" w:cs="Times New Roman"/>
          <w:b/>
          <w:sz w:val="24"/>
          <w:szCs w:val="24"/>
        </w:rPr>
        <w:t>Обобщение знаний по химии за курс основной школы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кристаллических решеток.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Классификация химических реакций.</w:t>
      </w:r>
    </w:p>
    <w:p w:rsidR="009C5B45" w:rsidRP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45">
        <w:rPr>
          <w:rFonts w:ascii="Times New Roman" w:hAnsi="Times New Roman" w:cs="Times New Roman"/>
          <w:sz w:val="24"/>
          <w:szCs w:val="24"/>
        </w:rPr>
        <w:t>Простые и сложные вещества. Металлы и неметаллы. Оксиды, гидроксиды, соли: состав классификация и свойства.</w:t>
      </w:r>
    </w:p>
    <w:p w:rsidR="009C5B45" w:rsidRDefault="009C5B45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45">
        <w:rPr>
          <w:rFonts w:ascii="Times New Roman" w:hAnsi="Times New Roman" w:cs="Times New Roman"/>
          <w:b/>
          <w:sz w:val="24"/>
          <w:szCs w:val="24"/>
        </w:rPr>
        <w:t>Итоговая тестовая работа.</w:t>
      </w:r>
    </w:p>
    <w:p w:rsidR="00EF5DCF" w:rsidRPr="009C5B45" w:rsidRDefault="00EF5DCF" w:rsidP="009C5B45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C0E" w:rsidRDefault="00631C0E" w:rsidP="00EF5D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C0E" w:rsidRDefault="00631C0E" w:rsidP="00EF5D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CF" w:rsidRPr="00EF5DCF" w:rsidRDefault="00EF5DCF" w:rsidP="00EF5D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C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класса и введение в курс 9 класса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Тема 1. Металлы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Тема 2.Неметаллы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Тема 3. Органические соединения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Тема 4. Обобщение знаний по химии за курс основной школы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DCF" w:rsidRPr="00EF5DCF" w:rsidTr="00AE141E">
        <w:tc>
          <w:tcPr>
            <w:tcW w:w="7338" w:type="dxa"/>
          </w:tcPr>
          <w:p w:rsidR="00EF5DCF" w:rsidRPr="00EF5DCF" w:rsidRDefault="00EF5DCF" w:rsidP="00EF5D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EF5DCF" w:rsidRPr="00EF5DCF" w:rsidRDefault="00EF5DCF" w:rsidP="00EF5D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C5B45" w:rsidRPr="00EF5DCF" w:rsidRDefault="009C5B45" w:rsidP="00EF5D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45" w:rsidRPr="00EF5DCF" w:rsidRDefault="009C5B45" w:rsidP="00EF5DCF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5B45" w:rsidRPr="00EF5DCF" w:rsidSect="00B56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CB7301"/>
    <w:multiLevelType w:val="multilevel"/>
    <w:tmpl w:val="5FC4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1698"/>
    <w:multiLevelType w:val="multilevel"/>
    <w:tmpl w:val="075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97A30"/>
    <w:multiLevelType w:val="hybridMultilevel"/>
    <w:tmpl w:val="47D4F3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E2421C"/>
    <w:multiLevelType w:val="hybridMultilevel"/>
    <w:tmpl w:val="A836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3F1F"/>
    <w:multiLevelType w:val="multilevel"/>
    <w:tmpl w:val="8260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1BB4"/>
    <w:multiLevelType w:val="multilevel"/>
    <w:tmpl w:val="0E4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26961"/>
    <w:multiLevelType w:val="multilevel"/>
    <w:tmpl w:val="E05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07F1C"/>
    <w:multiLevelType w:val="multilevel"/>
    <w:tmpl w:val="587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21249"/>
    <w:multiLevelType w:val="multilevel"/>
    <w:tmpl w:val="441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1327A"/>
    <w:multiLevelType w:val="multilevel"/>
    <w:tmpl w:val="39A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35B2F"/>
    <w:multiLevelType w:val="hybridMultilevel"/>
    <w:tmpl w:val="600E6D94"/>
    <w:lvl w:ilvl="0" w:tplc="183AE8B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30E02E76"/>
    <w:multiLevelType w:val="hybridMultilevel"/>
    <w:tmpl w:val="1460F2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4CA5C11"/>
    <w:multiLevelType w:val="multilevel"/>
    <w:tmpl w:val="A47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82E91"/>
    <w:multiLevelType w:val="multilevel"/>
    <w:tmpl w:val="3E6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82A0F"/>
    <w:multiLevelType w:val="hybridMultilevel"/>
    <w:tmpl w:val="9594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3276C"/>
    <w:multiLevelType w:val="multilevel"/>
    <w:tmpl w:val="1D5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F24A3"/>
    <w:multiLevelType w:val="hybridMultilevel"/>
    <w:tmpl w:val="43BC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4552A"/>
    <w:multiLevelType w:val="hybridMultilevel"/>
    <w:tmpl w:val="13B4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A5AB1"/>
    <w:multiLevelType w:val="multilevel"/>
    <w:tmpl w:val="037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329F3"/>
    <w:multiLevelType w:val="multilevel"/>
    <w:tmpl w:val="28DE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23EDF"/>
    <w:multiLevelType w:val="hybridMultilevel"/>
    <w:tmpl w:val="035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7408A"/>
    <w:multiLevelType w:val="multilevel"/>
    <w:tmpl w:val="5AB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6362F"/>
    <w:multiLevelType w:val="hybridMultilevel"/>
    <w:tmpl w:val="B17C8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420C2"/>
    <w:multiLevelType w:val="hybridMultilevel"/>
    <w:tmpl w:val="BFD02478"/>
    <w:lvl w:ilvl="0" w:tplc="560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8"/>
  </w:num>
  <w:num w:numId="14">
    <w:abstractNumId w:val="22"/>
  </w:num>
  <w:num w:numId="15">
    <w:abstractNumId w:val="16"/>
  </w:num>
  <w:num w:numId="16">
    <w:abstractNumId w:val="10"/>
  </w:num>
  <w:num w:numId="17">
    <w:abstractNumId w:val="19"/>
  </w:num>
  <w:num w:numId="18">
    <w:abstractNumId w:val="1"/>
  </w:num>
  <w:num w:numId="19">
    <w:abstractNumId w:val="13"/>
  </w:num>
  <w:num w:numId="20">
    <w:abstractNumId w:val="15"/>
  </w:num>
  <w:num w:numId="21">
    <w:abstractNumId w:val="24"/>
  </w:num>
  <w:num w:numId="22">
    <w:abstractNumId w:val="18"/>
  </w:num>
  <w:num w:numId="23">
    <w:abstractNumId w:val="17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FFA"/>
    <w:rsid w:val="001A64EE"/>
    <w:rsid w:val="002E2FFA"/>
    <w:rsid w:val="004A0D84"/>
    <w:rsid w:val="006171C1"/>
    <w:rsid w:val="00631C0E"/>
    <w:rsid w:val="008149EC"/>
    <w:rsid w:val="009C5B45"/>
    <w:rsid w:val="00AE2616"/>
    <w:rsid w:val="00B561FA"/>
    <w:rsid w:val="00DD52F8"/>
    <w:rsid w:val="00EF5DCF"/>
    <w:rsid w:val="00F41577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2FFA"/>
  </w:style>
  <w:style w:type="character" w:customStyle="1" w:styleId="c26">
    <w:name w:val="c26"/>
    <w:basedOn w:val="a0"/>
    <w:rsid w:val="002E2FFA"/>
  </w:style>
  <w:style w:type="character" w:customStyle="1" w:styleId="c1">
    <w:name w:val="c1"/>
    <w:basedOn w:val="a0"/>
    <w:rsid w:val="002E2FFA"/>
  </w:style>
  <w:style w:type="paragraph" w:styleId="a3">
    <w:name w:val="List Paragraph"/>
    <w:basedOn w:val="a"/>
    <w:uiPriority w:val="34"/>
    <w:qFormat/>
    <w:rsid w:val="009C5B45"/>
    <w:pPr>
      <w:ind w:left="720"/>
      <w:contextualSpacing/>
    </w:pPr>
  </w:style>
  <w:style w:type="table" w:styleId="a4">
    <w:name w:val="Table Grid"/>
    <w:basedOn w:val="a1"/>
    <w:uiPriority w:val="59"/>
    <w:rsid w:val="00EF5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F5DCF"/>
    <w:rPr>
      <w:color w:val="0000FF"/>
      <w:u w:val="single"/>
    </w:rPr>
  </w:style>
  <w:style w:type="character" w:customStyle="1" w:styleId="c0">
    <w:name w:val="c0"/>
    <w:basedOn w:val="a0"/>
    <w:rsid w:val="00EF5DCF"/>
  </w:style>
  <w:style w:type="paragraph" w:customStyle="1" w:styleId="c5">
    <w:name w:val="c5"/>
    <w:basedOn w:val="a"/>
    <w:rsid w:val="00E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5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Sniper</cp:lastModifiedBy>
  <cp:revision>7</cp:revision>
  <dcterms:created xsi:type="dcterms:W3CDTF">2016-08-30T12:27:00Z</dcterms:created>
  <dcterms:modified xsi:type="dcterms:W3CDTF">2017-05-05T12:35:00Z</dcterms:modified>
</cp:coreProperties>
</file>