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032"/>
        <w:gridCol w:w="527"/>
        <w:gridCol w:w="4761"/>
      </w:tblGrid>
      <w:tr w:rsidR="0054652B" w:rsidRPr="00070186" w:rsidTr="00F350C2">
        <w:trPr>
          <w:tblCellSpacing w:w="0" w:type="dxa"/>
        </w:trPr>
        <w:tc>
          <w:tcPr>
            <w:tcW w:w="5032" w:type="dxa"/>
            <w:hideMark/>
          </w:tcPr>
          <w:p w:rsidR="0054652B" w:rsidRDefault="0054652B">
            <w:pPr>
              <w:spacing w:before="100" w:beforeAutospacing="1"/>
              <w:ind w:left="1418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«ПРИНЯТ»</w:t>
            </w:r>
          </w:p>
          <w:p w:rsidR="0054652B" w:rsidRDefault="0054652B">
            <w:pPr>
              <w:spacing w:before="100" w:beforeAutospacing="1"/>
              <w:rPr>
                <w:sz w:val="26"/>
                <w:szCs w:val="26"/>
                <w:lang w:eastAsia="ru-RU"/>
              </w:rPr>
            </w:pPr>
          </w:p>
          <w:p w:rsidR="0054652B" w:rsidRDefault="0054652B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Решением педагогического совета</w:t>
            </w:r>
          </w:p>
          <w:p w:rsidR="0054652B" w:rsidRDefault="002D3B2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МБОУ </w:t>
            </w:r>
            <w:r w:rsidR="0054652B">
              <w:rPr>
                <w:sz w:val="26"/>
                <w:szCs w:val="26"/>
                <w:lang w:eastAsia="ru-RU"/>
              </w:rPr>
              <w:t>Ш</w:t>
            </w:r>
            <w:r>
              <w:rPr>
                <w:sz w:val="26"/>
                <w:szCs w:val="26"/>
                <w:lang w:eastAsia="ru-RU"/>
              </w:rPr>
              <w:t>кола</w:t>
            </w:r>
            <w:r w:rsidR="0054652B">
              <w:rPr>
                <w:sz w:val="26"/>
                <w:szCs w:val="26"/>
                <w:lang w:eastAsia="ru-RU"/>
              </w:rPr>
              <w:t xml:space="preserve"> № 90 г.о. Самара</w:t>
            </w:r>
          </w:p>
          <w:p w:rsidR="0054652B" w:rsidRDefault="0054652B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</w:t>
            </w:r>
            <w:r w:rsidR="002D3B29">
              <w:rPr>
                <w:sz w:val="26"/>
                <w:szCs w:val="26"/>
                <w:lang w:eastAsia="ru-RU"/>
              </w:rPr>
              <w:t xml:space="preserve">протокол № </w:t>
            </w:r>
            <w:r w:rsidR="002E352D">
              <w:rPr>
                <w:sz w:val="26"/>
                <w:szCs w:val="26"/>
                <w:lang w:eastAsia="ru-RU"/>
              </w:rPr>
              <w:t>1</w:t>
            </w:r>
          </w:p>
          <w:p w:rsidR="0054652B" w:rsidRDefault="002D3B2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от «</w:t>
            </w:r>
            <w:r w:rsidR="002E352D">
              <w:rPr>
                <w:sz w:val="26"/>
                <w:szCs w:val="26"/>
                <w:lang w:eastAsia="ru-RU"/>
              </w:rPr>
              <w:t>30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54652B">
              <w:rPr>
                <w:sz w:val="26"/>
                <w:szCs w:val="26"/>
                <w:lang w:eastAsia="ru-RU"/>
              </w:rPr>
              <w:t xml:space="preserve">» </w:t>
            </w:r>
            <w:r w:rsidR="002E352D">
              <w:rPr>
                <w:sz w:val="26"/>
                <w:szCs w:val="26"/>
                <w:u w:val="single"/>
                <w:lang w:eastAsia="ru-RU"/>
              </w:rPr>
              <w:t xml:space="preserve">августа </w:t>
            </w:r>
            <w:r w:rsidR="00896694">
              <w:rPr>
                <w:sz w:val="26"/>
                <w:szCs w:val="26"/>
                <w:lang w:eastAsia="ru-RU"/>
              </w:rPr>
              <w:t>2017</w:t>
            </w:r>
            <w:r w:rsidR="0054652B">
              <w:rPr>
                <w:sz w:val="26"/>
                <w:szCs w:val="26"/>
                <w:lang w:eastAsia="ru-RU"/>
              </w:rPr>
              <w:t>г.</w:t>
            </w:r>
          </w:p>
          <w:p w:rsidR="0054652B" w:rsidRDefault="0054652B">
            <w:pPr>
              <w:spacing w:before="100" w:beforeAutospacing="1"/>
              <w:rPr>
                <w:sz w:val="26"/>
                <w:szCs w:val="26"/>
                <w:lang w:eastAsia="ru-RU"/>
              </w:rPr>
            </w:pPr>
          </w:p>
          <w:p w:rsidR="0054652B" w:rsidRDefault="0054652B">
            <w:pPr>
              <w:spacing w:before="100" w:beforeAutospacing="1"/>
              <w:rPr>
                <w:sz w:val="26"/>
                <w:szCs w:val="26"/>
                <w:lang w:eastAsia="ru-RU"/>
              </w:rPr>
            </w:pPr>
          </w:p>
          <w:p w:rsidR="0054652B" w:rsidRDefault="0054652B">
            <w:pPr>
              <w:spacing w:before="100" w:beforeAutospacing="1" w:after="119"/>
              <w:rPr>
                <w:sz w:val="26"/>
                <w:szCs w:val="26"/>
                <w:lang w:eastAsia="ru-RU"/>
              </w:rPr>
            </w:pPr>
          </w:p>
        </w:tc>
        <w:tc>
          <w:tcPr>
            <w:tcW w:w="527" w:type="dxa"/>
            <w:hideMark/>
          </w:tcPr>
          <w:p w:rsidR="0054652B" w:rsidRDefault="0054652B">
            <w:pPr>
              <w:spacing w:before="100" w:beforeAutospacing="1" w:after="119"/>
              <w:rPr>
                <w:sz w:val="26"/>
                <w:szCs w:val="26"/>
                <w:lang w:eastAsia="ru-RU"/>
              </w:rPr>
            </w:pPr>
          </w:p>
        </w:tc>
        <w:tc>
          <w:tcPr>
            <w:tcW w:w="4761" w:type="dxa"/>
            <w:hideMark/>
          </w:tcPr>
          <w:p w:rsidR="0054652B" w:rsidRDefault="0054652B">
            <w:pPr>
              <w:spacing w:before="100" w:beforeAutospacing="1"/>
              <w:ind w:left="1418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«УТВЕРЖДАЮ»</w:t>
            </w:r>
          </w:p>
          <w:p w:rsidR="0054652B" w:rsidRDefault="0054652B">
            <w:pPr>
              <w:spacing w:before="100" w:beforeAutospacing="1"/>
              <w:rPr>
                <w:sz w:val="26"/>
                <w:szCs w:val="26"/>
                <w:lang w:eastAsia="ru-RU"/>
              </w:rPr>
            </w:pPr>
          </w:p>
          <w:p w:rsidR="0054652B" w:rsidRDefault="002D3B2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Директор МБОУ </w:t>
            </w:r>
            <w:r w:rsidR="0054652B">
              <w:rPr>
                <w:sz w:val="26"/>
                <w:szCs w:val="26"/>
                <w:lang w:eastAsia="ru-RU"/>
              </w:rPr>
              <w:t>Ш</w:t>
            </w:r>
            <w:r>
              <w:rPr>
                <w:sz w:val="26"/>
                <w:szCs w:val="26"/>
                <w:lang w:eastAsia="ru-RU"/>
              </w:rPr>
              <w:t>кола</w:t>
            </w:r>
            <w:r w:rsidR="0054652B">
              <w:rPr>
                <w:sz w:val="26"/>
                <w:szCs w:val="26"/>
                <w:lang w:eastAsia="ru-RU"/>
              </w:rPr>
              <w:t xml:space="preserve"> № 90</w:t>
            </w:r>
          </w:p>
          <w:p w:rsidR="0054652B" w:rsidRDefault="0054652B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г.о. Самара</w:t>
            </w:r>
          </w:p>
          <w:p w:rsidR="0054652B" w:rsidRDefault="002D3B29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приказ № </w:t>
            </w:r>
            <w:r w:rsidR="002E352D">
              <w:rPr>
                <w:sz w:val="26"/>
                <w:szCs w:val="26"/>
                <w:lang w:eastAsia="ru-RU"/>
              </w:rPr>
              <w:t>208-од</w:t>
            </w:r>
          </w:p>
          <w:p w:rsidR="0001309B" w:rsidRDefault="002D3B29" w:rsidP="0001309B">
            <w:pPr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от « </w:t>
            </w:r>
            <w:r w:rsidR="002E352D">
              <w:rPr>
                <w:sz w:val="26"/>
                <w:szCs w:val="26"/>
                <w:lang w:eastAsia="ru-RU"/>
              </w:rPr>
              <w:t>30</w:t>
            </w:r>
            <w:r>
              <w:rPr>
                <w:sz w:val="26"/>
                <w:szCs w:val="26"/>
                <w:lang w:eastAsia="ru-RU"/>
              </w:rPr>
              <w:t xml:space="preserve"> </w:t>
            </w:r>
            <w:r w:rsidR="0001309B">
              <w:rPr>
                <w:sz w:val="26"/>
                <w:szCs w:val="26"/>
                <w:lang w:eastAsia="ru-RU"/>
              </w:rPr>
              <w:t xml:space="preserve">» </w:t>
            </w:r>
            <w:r w:rsidR="0001309B">
              <w:rPr>
                <w:sz w:val="26"/>
                <w:szCs w:val="26"/>
                <w:u w:val="single"/>
                <w:lang w:eastAsia="ru-RU"/>
              </w:rPr>
              <w:t xml:space="preserve">августа </w:t>
            </w:r>
            <w:r w:rsidR="00896694">
              <w:rPr>
                <w:sz w:val="26"/>
                <w:szCs w:val="26"/>
                <w:lang w:eastAsia="ru-RU"/>
              </w:rPr>
              <w:t>2017</w:t>
            </w:r>
            <w:r w:rsidR="0001309B">
              <w:rPr>
                <w:sz w:val="26"/>
                <w:szCs w:val="26"/>
                <w:lang w:eastAsia="ru-RU"/>
              </w:rPr>
              <w:t>г.</w:t>
            </w:r>
          </w:p>
          <w:p w:rsidR="0054652B" w:rsidRDefault="0054652B">
            <w:pPr>
              <w:spacing w:before="100" w:beforeAutospacing="1" w:after="119"/>
              <w:rPr>
                <w:sz w:val="26"/>
                <w:szCs w:val="26"/>
                <w:lang w:eastAsia="ru-RU"/>
              </w:rPr>
            </w:pPr>
          </w:p>
        </w:tc>
      </w:tr>
    </w:tbl>
    <w:p w:rsidR="003E375F" w:rsidRPr="00296C30" w:rsidRDefault="003E375F" w:rsidP="003E375F">
      <w:pPr>
        <w:spacing w:before="100" w:beforeAutospacing="1"/>
        <w:jc w:val="center"/>
      </w:pPr>
      <w:r w:rsidRPr="00296C30">
        <w:rPr>
          <w:b/>
          <w:bCs/>
          <w:sz w:val="32"/>
          <w:szCs w:val="32"/>
        </w:rPr>
        <w:t>УЧЕБНЫЙ ПЛАН</w:t>
      </w:r>
    </w:p>
    <w:p w:rsidR="003E375F" w:rsidRPr="00296C30" w:rsidRDefault="003E375F" w:rsidP="003E375F">
      <w:pPr>
        <w:spacing w:before="100" w:beforeAutospacing="1"/>
        <w:jc w:val="center"/>
      </w:pPr>
      <w:r w:rsidRPr="00296C30">
        <w:rPr>
          <w:sz w:val="32"/>
          <w:szCs w:val="32"/>
        </w:rPr>
        <w:t>муниципального бюджетного общеобразовательного учреждения</w:t>
      </w:r>
    </w:p>
    <w:p w:rsidR="003E375F" w:rsidRPr="00070186" w:rsidRDefault="00896694" w:rsidP="003E375F">
      <w:pPr>
        <w:spacing w:before="100" w:beforeAutospacing="1"/>
        <w:jc w:val="center"/>
      </w:pPr>
      <w:r>
        <w:rPr>
          <w:sz w:val="32"/>
          <w:szCs w:val="32"/>
        </w:rPr>
        <w:t>«</w:t>
      </w:r>
      <w:r w:rsidR="003E375F" w:rsidRPr="00070186">
        <w:rPr>
          <w:sz w:val="32"/>
          <w:szCs w:val="32"/>
        </w:rPr>
        <w:t xml:space="preserve"> </w:t>
      </w:r>
      <w:r w:rsidR="002D3B29">
        <w:rPr>
          <w:sz w:val="32"/>
          <w:szCs w:val="32"/>
        </w:rPr>
        <w:t>Ш</w:t>
      </w:r>
      <w:r w:rsidR="003E375F" w:rsidRPr="00070186">
        <w:rPr>
          <w:sz w:val="32"/>
          <w:szCs w:val="32"/>
        </w:rPr>
        <w:t>колы № 90</w:t>
      </w:r>
      <w:r>
        <w:rPr>
          <w:sz w:val="32"/>
          <w:szCs w:val="32"/>
        </w:rPr>
        <w:t xml:space="preserve">» </w:t>
      </w:r>
      <w:r w:rsidR="003E375F" w:rsidRPr="00070186">
        <w:rPr>
          <w:sz w:val="32"/>
          <w:szCs w:val="32"/>
        </w:rPr>
        <w:t>городского округа Самара</w:t>
      </w:r>
    </w:p>
    <w:p w:rsidR="003E375F" w:rsidRPr="00296C30" w:rsidRDefault="003E375F" w:rsidP="003E375F">
      <w:pPr>
        <w:spacing w:before="100" w:beforeAutospacing="1"/>
        <w:jc w:val="center"/>
      </w:pPr>
      <w:r w:rsidRPr="00296C30">
        <w:rPr>
          <w:sz w:val="32"/>
          <w:szCs w:val="32"/>
        </w:rPr>
        <w:t>на 201</w:t>
      </w:r>
      <w:r w:rsidR="002D3B29">
        <w:rPr>
          <w:sz w:val="32"/>
          <w:szCs w:val="32"/>
        </w:rPr>
        <w:t>6</w:t>
      </w:r>
      <w:r w:rsidRPr="00296C30">
        <w:rPr>
          <w:sz w:val="32"/>
          <w:szCs w:val="32"/>
        </w:rPr>
        <w:t>/201</w:t>
      </w:r>
      <w:r w:rsidR="002D3B29">
        <w:rPr>
          <w:sz w:val="32"/>
          <w:szCs w:val="32"/>
        </w:rPr>
        <w:t>7</w:t>
      </w:r>
      <w:r w:rsidRPr="00296C30">
        <w:rPr>
          <w:sz w:val="32"/>
          <w:szCs w:val="32"/>
        </w:rPr>
        <w:t xml:space="preserve"> учебный год</w:t>
      </w:r>
    </w:p>
    <w:p w:rsidR="003E375F" w:rsidRPr="00296C30" w:rsidRDefault="0001309B" w:rsidP="003E375F">
      <w:pPr>
        <w:spacing w:before="100" w:beforeAutospacing="1"/>
        <w:jc w:val="center"/>
      </w:pPr>
      <w:r>
        <w:t>10-11 класс</w:t>
      </w:r>
    </w:p>
    <w:p w:rsidR="003E375F" w:rsidRDefault="003E375F" w:rsidP="003E375F">
      <w:pPr>
        <w:spacing w:before="100" w:beforeAutospacing="1"/>
      </w:pPr>
    </w:p>
    <w:p w:rsidR="003E375F" w:rsidRDefault="003E375F" w:rsidP="003E375F">
      <w:pPr>
        <w:spacing w:before="100" w:beforeAutospacing="1"/>
      </w:pPr>
    </w:p>
    <w:p w:rsidR="003E375F" w:rsidRDefault="003E375F" w:rsidP="003E375F">
      <w:pPr>
        <w:spacing w:before="100" w:beforeAutospacing="1"/>
      </w:pPr>
    </w:p>
    <w:p w:rsidR="003E375F" w:rsidRDefault="003E375F" w:rsidP="003E375F">
      <w:pPr>
        <w:spacing w:before="100" w:beforeAutospacing="1"/>
      </w:pPr>
    </w:p>
    <w:p w:rsidR="003E375F" w:rsidRDefault="003E375F" w:rsidP="003E375F">
      <w:pPr>
        <w:spacing w:before="100" w:beforeAutospacing="1"/>
      </w:pPr>
    </w:p>
    <w:p w:rsidR="003E375F" w:rsidRPr="00296C30" w:rsidRDefault="003E375F" w:rsidP="003E375F">
      <w:pPr>
        <w:spacing w:before="100" w:beforeAutospacing="1"/>
      </w:pPr>
    </w:p>
    <w:p w:rsidR="00896694" w:rsidRDefault="00896694" w:rsidP="003E375F">
      <w:pPr>
        <w:spacing w:before="100" w:beforeAutospacing="1"/>
        <w:jc w:val="center"/>
        <w:rPr>
          <w:sz w:val="26"/>
          <w:szCs w:val="26"/>
        </w:rPr>
      </w:pPr>
    </w:p>
    <w:p w:rsidR="00896694" w:rsidRDefault="00896694" w:rsidP="003E375F">
      <w:pPr>
        <w:spacing w:before="100" w:beforeAutospacing="1"/>
        <w:jc w:val="center"/>
        <w:rPr>
          <w:sz w:val="26"/>
          <w:szCs w:val="26"/>
        </w:rPr>
      </w:pPr>
    </w:p>
    <w:p w:rsidR="00896694" w:rsidRDefault="00896694" w:rsidP="003E375F">
      <w:pPr>
        <w:spacing w:before="100" w:beforeAutospacing="1"/>
        <w:jc w:val="center"/>
        <w:rPr>
          <w:sz w:val="26"/>
          <w:szCs w:val="26"/>
        </w:rPr>
      </w:pPr>
    </w:p>
    <w:p w:rsidR="00896694" w:rsidRDefault="00896694" w:rsidP="003E375F">
      <w:pPr>
        <w:spacing w:before="100" w:beforeAutospacing="1"/>
        <w:jc w:val="center"/>
        <w:rPr>
          <w:sz w:val="26"/>
          <w:szCs w:val="26"/>
        </w:rPr>
      </w:pPr>
    </w:p>
    <w:p w:rsidR="003E375F" w:rsidRPr="00296C30" w:rsidRDefault="003E375F" w:rsidP="003E375F">
      <w:pPr>
        <w:spacing w:before="100" w:beforeAutospacing="1"/>
        <w:jc w:val="center"/>
      </w:pPr>
      <w:r w:rsidRPr="00296C30">
        <w:rPr>
          <w:sz w:val="26"/>
          <w:szCs w:val="26"/>
        </w:rPr>
        <w:t>Самара</w:t>
      </w:r>
    </w:p>
    <w:p w:rsidR="003E375F" w:rsidRDefault="003E375F" w:rsidP="003E375F">
      <w:pPr>
        <w:spacing w:before="100" w:beforeAutospacing="1"/>
        <w:jc w:val="center"/>
        <w:rPr>
          <w:sz w:val="26"/>
          <w:szCs w:val="26"/>
        </w:rPr>
      </w:pPr>
      <w:r w:rsidRPr="00296C30">
        <w:rPr>
          <w:sz w:val="26"/>
          <w:szCs w:val="26"/>
        </w:rPr>
        <w:t>201</w:t>
      </w:r>
      <w:r w:rsidR="00896694">
        <w:rPr>
          <w:sz w:val="26"/>
          <w:szCs w:val="26"/>
        </w:rPr>
        <w:t>7</w:t>
      </w:r>
      <w:r w:rsidR="0054652B">
        <w:rPr>
          <w:sz w:val="26"/>
          <w:szCs w:val="26"/>
        </w:rPr>
        <w:t>г.</w:t>
      </w:r>
    </w:p>
    <w:p w:rsidR="003E375F" w:rsidRPr="00296C30" w:rsidRDefault="003E375F" w:rsidP="003E375F">
      <w:pPr>
        <w:spacing w:before="100" w:beforeAutospacing="1"/>
        <w:jc w:val="center"/>
      </w:pPr>
    </w:p>
    <w:p w:rsidR="003E375F" w:rsidRDefault="003E375F" w:rsidP="0049137C">
      <w:pPr>
        <w:pStyle w:val="Style14"/>
        <w:widowControl/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2E352D" w:rsidRDefault="002E352D" w:rsidP="0049137C">
      <w:pPr>
        <w:pStyle w:val="Style14"/>
        <w:widowControl/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3E375F" w:rsidRDefault="003E375F" w:rsidP="0049137C">
      <w:pPr>
        <w:pStyle w:val="Style14"/>
        <w:widowControl/>
        <w:rPr>
          <w:rStyle w:val="FontStyle42"/>
          <w:rFonts w:ascii="Times New Roman" w:hAnsi="Times New Roman" w:cs="Times New Roman"/>
          <w:sz w:val="24"/>
          <w:szCs w:val="24"/>
        </w:rPr>
      </w:pPr>
    </w:p>
    <w:p w:rsidR="0049137C" w:rsidRPr="0049137C" w:rsidRDefault="0049137C" w:rsidP="0049137C">
      <w:pPr>
        <w:pStyle w:val="Style14"/>
        <w:widowControl/>
        <w:rPr>
          <w:rStyle w:val="FontStyle42"/>
          <w:rFonts w:ascii="Times New Roman" w:hAnsi="Times New Roman" w:cs="Times New Roman"/>
          <w:b w:val="0"/>
          <w:sz w:val="24"/>
          <w:szCs w:val="24"/>
        </w:rPr>
      </w:pPr>
      <w:r w:rsidRPr="0049137C">
        <w:rPr>
          <w:rStyle w:val="FontStyle42"/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9137C" w:rsidRPr="0049137C" w:rsidRDefault="0049137C" w:rsidP="0049137C">
      <w:pPr>
        <w:pStyle w:val="Style14"/>
        <w:widowControl/>
      </w:pPr>
      <w:r w:rsidRPr="0049137C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к учебному плану для обучающихся </w:t>
      </w:r>
      <w:r>
        <w:rPr>
          <w:rStyle w:val="FontStyle42"/>
          <w:rFonts w:ascii="Times New Roman" w:hAnsi="Times New Roman" w:cs="Times New Roman"/>
          <w:b w:val="0"/>
          <w:sz w:val="24"/>
          <w:szCs w:val="24"/>
        </w:rPr>
        <w:t>10-11</w:t>
      </w:r>
      <w:r w:rsidRPr="0049137C">
        <w:rPr>
          <w:rStyle w:val="FontStyle42"/>
          <w:rFonts w:ascii="Times New Roman" w:hAnsi="Times New Roman" w:cs="Times New Roman"/>
          <w:b w:val="0"/>
          <w:sz w:val="24"/>
          <w:szCs w:val="24"/>
        </w:rPr>
        <w:t>-х классов муниципального бюджетно</w:t>
      </w:r>
      <w:r w:rsidR="002D3B29">
        <w:rPr>
          <w:rStyle w:val="FontStyle42"/>
          <w:rFonts w:ascii="Times New Roman" w:hAnsi="Times New Roman" w:cs="Times New Roman"/>
          <w:b w:val="0"/>
          <w:sz w:val="24"/>
          <w:szCs w:val="24"/>
        </w:rPr>
        <w:t>го общеобразовательного  «Ш</w:t>
      </w:r>
      <w:r w:rsidRPr="0049137C">
        <w:rPr>
          <w:rStyle w:val="FontStyle42"/>
          <w:rFonts w:ascii="Times New Roman" w:hAnsi="Times New Roman" w:cs="Times New Roman"/>
          <w:b w:val="0"/>
          <w:sz w:val="24"/>
          <w:szCs w:val="24"/>
        </w:rPr>
        <w:t>колы № 90</w:t>
      </w:r>
      <w:r w:rsidR="002D3B29">
        <w:rPr>
          <w:rStyle w:val="FontStyle42"/>
          <w:rFonts w:ascii="Times New Roman" w:hAnsi="Times New Roman" w:cs="Times New Roman"/>
          <w:b w:val="0"/>
          <w:sz w:val="24"/>
          <w:szCs w:val="24"/>
        </w:rPr>
        <w:t>»</w:t>
      </w:r>
      <w:r w:rsidRPr="0049137C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 городского округа Самара на 201</w:t>
      </w:r>
      <w:r w:rsidR="00896694">
        <w:rPr>
          <w:rStyle w:val="FontStyle42"/>
          <w:rFonts w:ascii="Times New Roman" w:hAnsi="Times New Roman" w:cs="Times New Roman"/>
          <w:b w:val="0"/>
          <w:sz w:val="24"/>
          <w:szCs w:val="24"/>
        </w:rPr>
        <w:t>7</w:t>
      </w:r>
      <w:r w:rsidRPr="0049137C">
        <w:rPr>
          <w:rStyle w:val="FontStyle42"/>
          <w:rFonts w:ascii="Times New Roman" w:hAnsi="Times New Roman" w:cs="Times New Roman"/>
          <w:b w:val="0"/>
          <w:sz w:val="24"/>
          <w:szCs w:val="24"/>
        </w:rPr>
        <w:t>-201</w:t>
      </w:r>
      <w:r w:rsidR="00896694">
        <w:rPr>
          <w:rStyle w:val="FontStyle42"/>
          <w:rFonts w:ascii="Times New Roman" w:hAnsi="Times New Roman" w:cs="Times New Roman"/>
          <w:b w:val="0"/>
          <w:sz w:val="24"/>
          <w:szCs w:val="24"/>
        </w:rPr>
        <w:t>8</w:t>
      </w:r>
      <w:r w:rsidRPr="0049137C">
        <w:rPr>
          <w:rStyle w:val="FontStyle42"/>
          <w:rFonts w:ascii="Times New Roman" w:hAnsi="Times New Roman" w:cs="Times New Roman"/>
          <w:b w:val="0"/>
          <w:sz w:val="24"/>
          <w:szCs w:val="24"/>
        </w:rPr>
        <w:t xml:space="preserve"> учебный год</w:t>
      </w:r>
    </w:p>
    <w:p w:rsidR="0049137C" w:rsidRPr="0049137C" w:rsidRDefault="0049137C" w:rsidP="0049137C">
      <w:pPr>
        <w:ind w:firstLine="708"/>
      </w:pPr>
    </w:p>
    <w:p w:rsidR="003E375F" w:rsidRPr="003E375F" w:rsidRDefault="003E375F" w:rsidP="003E375F">
      <w:pPr>
        <w:jc w:val="both"/>
      </w:pPr>
      <w:r w:rsidRPr="003E375F">
        <w:t>Нормативная ба</w:t>
      </w:r>
      <w:r>
        <w:t>за для разработки учебного плана:</w:t>
      </w:r>
    </w:p>
    <w:p w:rsidR="003E375F" w:rsidRPr="003E375F" w:rsidRDefault="003E375F" w:rsidP="003E375F">
      <w:pPr>
        <w:numPr>
          <w:ilvl w:val="0"/>
          <w:numId w:val="14"/>
        </w:numPr>
        <w:suppressAutoHyphens w:val="0"/>
        <w:jc w:val="both"/>
      </w:pPr>
      <w:r w:rsidRPr="003E375F">
        <w:t>Федеральный Закон от 29.12.2012 № 273-ФЗ «Об образовании в Российской Федерации».</w:t>
      </w:r>
    </w:p>
    <w:p w:rsidR="003E375F" w:rsidRPr="003E375F" w:rsidRDefault="003E375F" w:rsidP="003E375F">
      <w:pPr>
        <w:numPr>
          <w:ilvl w:val="0"/>
          <w:numId w:val="14"/>
        </w:numPr>
        <w:suppressAutoHyphens w:val="0"/>
        <w:jc w:val="both"/>
      </w:pPr>
      <w:r w:rsidRPr="003E375F">
        <w:t xml:space="preserve">Постановление  Главного Государственного врача Российской Федерации от 29.12.2010 №189 «Об утверждении </w:t>
      </w:r>
      <w:proofErr w:type="spellStart"/>
      <w:r w:rsidRPr="003E375F">
        <w:t>СанПиН</w:t>
      </w:r>
      <w:proofErr w:type="spellEnd"/>
      <w:r w:rsidRPr="003E375F"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3E375F" w:rsidRPr="003E375F" w:rsidRDefault="003E375F" w:rsidP="003E375F">
      <w:pPr>
        <w:numPr>
          <w:ilvl w:val="0"/>
          <w:numId w:val="14"/>
        </w:numPr>
        <w:suppressAutoHyphens w:val="0"/>
        <w:jc w:val="both"/>
      </w:pPr>
      <w:r w:rsidRPr="003E375F">
        <w:t>Приказ Министерства образования и науки Российской Федерации от 19.12.2012 № 1067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и имеющих государственную аккредитацию, на 2013/2014 учебный год»</w:t>
      </w:r>
      <w:r>
        <w:t xml:space="preserve"> </w:t>
      </w:r>
    </w:p>
    <w:p w:rsidR="003E375F" w:rsidRPr="003E375F" w:rsidRDefault="003E375F" w:rsidP="003E375F">
      <w:pPr>
        <w:numPr>
          <w:ilvl w:val="0"/>
          <w:numId w:val="14"/>
        </w:numPr>
        <w:suppressAutoHyphens w:val="0"/>
        <w:jc w:val="both"/>
      </w:pPr>
      <w:r w:rsidRPr="003E375F">
        <w:t xml:space="preserve">Приказ </w:t>
      </w:r>
      <w:proofErr w:type="spellStart"/>
      <w:r w:rsidRPr="003E375F">
        <w:t>Минобрнауки</w:t>
      </w:r>
      <w:proofErr w:type="spellEnd"/>
      <w:r w:rsidRPr="003E375F">
        <w:t xml:space="preserve">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образования».</w:t>
      </w:r>
    </w:p>
    <w:p w:rsidR="003E375F" w:rsidRPr="003E375F" w:rsidRDefault="003E375F" w:rsidP="003E375F">
      <w:pPr>
        <w:numPr>
          <w:ilvl w:val="0"/>
          <w:numId w:val="14"/>
        </w:numPr>
        <w:suppressAutoHyphens w:val="0"/>
        <w:jc w:val="both"/>
      </w:pPr>
      <w:r w:rsidRPr="003E375F">
        <w:t xml:space="preserve">Приказ </w:t>
      </w:r>
      <w:proofErr w:type="spellStart"/>
      <w:r w:rsidRPr="003E375F">
        <w:t>Минобрнауки</w:t>
      </w:r>
      <w:proofErr w:type="spellEnd"/>
      <w:r w:rsidRPr="003E375F">
        <w:t xml:space="preserve"> России от 09.01.2014 № 2 «Об утверждении Порядка применения органи</w:t>
      </w:r>
      <w:r w:rsidRPr="003E375F">
        <w:softHyphen/>
        <w:t>зациями, осуществляющими образовательную деятельность, электронного обуче</w:t>
      </w:r>
      <w:r w:rsidRPr="003E375F">
        <w:softHyphen/>
        <w:t>ния, дистанционных образовательных технологий при реализации образовательных программ».</w:t>
      </w:r>
    </w:p>
    <w:p w:rsidR="003E375F" w:rsidRPr="003E375F" w:rsidRDefault="003E375F" w:rsidP="003E375F">
      <w:pPr>
        <w:numPr>
          <w:ilvl w:val="0"/>
          <w:numId w:val="14"/>
        </w:numPr>
        <w:suppressAutoHyphens w:val="0"/>
        <w:jc w:val="both"/>
      </w:pPr>
      <w:r w:rsidRPr="003E375F">
        <w:t>Федеральный базисный учебный план, утвержденный приказом Министерства образования Российской Федерации от 09.03.2004 № 1312 (далее – ФБУП-2004).</w:t>
      </w:r>
    </w:p>
    <w:p w:rsidR="003E375F" w:rsidRPr="003E375F" w:rsidRDefault="003E375F" w:rsidP="003E375F">
      <w:pPr>
        <w:numPr>
          <w:ilvl w:val="0"/>
          <w:numId w:val="14"/>
        </w:numPr>
        <w:suppressAutoHyphens w:val="0"/>
        <w:jc w:val="both"/>
      </w:pPr>
      <w:r w:rsidRPr="003E375F">
        <w:t>Федеральный компонент государственного стандарта общего образования, утвержденный приказом Министерства образования Российской Федерации от 05.03.2004 № 1089 «Об утверждении федерального компонента государственных стандартов начального общего, основного общего и среднего (полного) общего образования»  (для V</w:t>
      </w:r>
      <w:r w:rsidRPr="003E375F">
        <w:rPr>
          <w:lang w:val="en-US"/>
        </w:rPr>
        <w:t>II</w:t>
      </w:r>
      <w:r w:rsidRPr="003E375F">
        <w:t>-XI (XII) классов).</w:t>
      </w:r>
    </w:p>
    <w:p w:rsidR="003E375F" w:rsidRPr="003E375F" w:rsidRDefault="003E375F" w:rsidP="003E375F">
      <w:pPr>
        <w:numPr>
          <w:ilvl w:val="0"/>
          <w:numId w:val="14"/>
        </w:numPr>
        <w:suppressAutoHyphens w:val="0"/>
        <w:jc w:val="both"/>
      </w:pPr>
      <w:r w:rsidRPr="003E375F">
        <w:t xml:space="preserve">Концепция профильного обучения (утв. Приказом </w:t>
      </w:r>
      <w:proofErr w:type="spellStart"/>
      <w:r w:rsidRPr="003E375F">
        <w:t>Минобрнауки</w:t>
      </w:r>
      <w:proofErr w:type="spellEnd"/>
      <w:r w:rsidRPr="003E375F">
        <w:t xml:space="preserve"> РФ от 18.07.2002 г. № 2783). </w:t>
      </w:r>
    </w:p>
    <w:p w:rsidR="003E375F" w:rsidRPr="003E375F" w:rsidRDefault="003E375F" w:rsidP="003E375F">
      <w:pPr>
        <w:numPr>
          <w:ilvl w:val="0"/>
          <w:numId w:val="14"/>
        </w:numPr>
        <w:suppressAutoHyphens w:val="0"/>
        <w:jc w:val="both"/>
      </w:pPr>
      <w:r w:rsidRPr="003E375F">
        <w:t>Постановление Правительства Самарской области от 27.10.2011 № 684 «Об организации с 01.01.2012 профильного обучения учащихся на уровне среднего общего образования в государственных и муниципальных образовательных учреждениях Самарской области».</w:t>
      </w:r>
    </w:p>
    <w:p w:rsidR="003E375F" w:rsidRPr="003E375F" w:rsidRDefault="003E375F" w:rsidP="003E375F">
      <w:pPr>
        <w:numPr>
          <w:ilvl w:val="0"/>
          <w:numId w:val="14"/>
        </w:numPr>
        <w:suppressAutoHyphens w:val="0"/>
        <w:jc w:val="both"/>
        <w:rPr>
          <w:rStyle w:val="FontStyle27"/>
          <w:sz w:val="24"/>
          <w:szCs w:val="24"/>
        </w:rPr>
      </w:pPr>
      <w:r w:rsidRPr="003E375F">
        <w:rPr>
          <w:rStyle w:val="FontStyle27"/>
          <w:sz w:val="24"/>
          <w:szCs w:val="24"/>
        </w:rPr>
        <w:t>Письмо Департамента государственной политики в сфере общего образова</w:t>
      </w:r>
      <w:r w:rsidRPr="003E375F">
        <w:rPr>
          <w:rStyle w:val="FontStyle27"/>
          <w:sz w:val="24"/>
          <w:szCs w:val="24"/>
        </w:rPr>
        <w:softHyphen/>
        <w:t xml:space="preserve">ния </w:t>
      </w:r>
      <w:proofErr w:type="spellStart"/>
      <w:r w:rsidRPr="003E375F">
        <w:rPr>
          <w:rStyle w:val="FontStyle27"/>
          <w:sz w:val="24"/>
          <w:szCs w:val="24"/>
        </w:rPr>
        <w:t>Минобрнауки</w:t>
      </w:r>
      <w:proofErr w:type="spellEnd"/>
      <w:r w:rsidRPr="003E375F">
        <w:rPr>
          <w:rStyle w:val="FontStyle27"/>
          <w:sz w:val="24"/>
          <w:szCs w:val="24"/>
        </w:rPr>
        <w:t xml:space="preserve"> России от 29.04.2014 № 08-548 «О федеральном перечне учебни</w:t>
      </w:r>
      <w:r w:rsidRPr="003E375F">
        <w:rPr>
          <w:rStyle w:val="FontStyle27"/>
          <w:sz w:val="24"/>
          <w:szCs w:val="24"/>
        </w:rPr>
        <w:softHyphen/>
        <w:t>ков».</w:t>
      </w:r>
    </w:p>
    <w:p w:rsidR="003E375F" w:rsidRPr="003E375F" w:rsidRDefault="003E375F" w:rsidP="003E375F">
      <w:pPr>
        <w:numPr>
          <w:ilvl w:val="0"/>
          <w:numId w:val="14"/>
        </w:numPr>
        <w:suppressAutoHyphens w:val="0"/>
        <w:jc w:val="both"/>
        <w:rPr>
          <w:rStyle w:val="FontStyle27"/>
          <w:sz w:val="24"/>
          <w:szCs w:val="24"/>
        </w:rPr>
      </w:pPr>
      <w:r w:rsidRPr="003E375F">
        <w:rPr>
          <w:rStyle w:val="FontStyle27"/>
          <w:sz w:val="24"/>
          <w:szCs w:val="24"/>
        </w:rPr>
        <w:t>Письмо Департамента государственной политики в сфере общего образова</w:t>
      </w:r>
      <w:r w:rsidRPr="003E375F">
        <w:rPr>
          <w:rStyle w:val="FontStyle27"/>
          <w:sz w:val="24"/>
          <w:szCs w:val="24"/>
        </w:rPr>
        <w:softHyphen/>
        <w:t xml:space="preserve">ния </w:t>
      </w:r>
      <w:proofErr w:type="spellStart"/>
      <w:r w:rsidRPr="003E375F">
        <w:rPr>
          <w:rStyle w:val="FontStyle27"/>
          <w:sz w:val="24"/>
          <w:szCs w:val="24"/>
        </w:rPr>
        <w:t>Минобрнауки</w:t>
      </w:r>
      <w:proofErr w:type="spellEnd"/>
      <w:r w:rsidRPr="003E375F">
        <w:rPr>
          <w:rStyle w:val="FontStyle27"/>
          <w:sz w:val="24"/>
          <w:szCs w:val="24"/>
        </w:rPr>
        <w:t xml:space="preserve"> России от 15.07.2014 № 08-888 «Об аттестации учащихся обще</w:t>
      </w:r>
      <w:r w:rsidRPr="003E375F">
        <w:rPr>
          <w:rStyle w:val="FontStyle27"/>
          <w:sz w:val="24"/>
          <w:szCs w:val="24"/>
        </w:rPr>
        <w:softHyphen/>
        <w:t>образовательных организаций по учебному предмету «Физическая культура».</w:t>
      </w:r>
    </w:p>
    <w:p w:rsidR="003E375F" w:rsidRPr="003E375F" w:rsidRDefault="003E375F" w:rsidP="003E375F">
      <w:pPr>
        <w:numPr>
          <w:ilvl w:val="0"/>
          <w:numId w:val="14"/>
        </w:numPr>
        <w:suppressAutoHyphens w:val="0"/>
        <w:jc w:val="both"/>
        <w:rPr>
          <w:rStyle w:val="FontStyle27"/>
          <w:sz w:val="24"/>
          <w:szCs w:val="24"/>
        </w:rPr>
      </w:pPr>
      <w:r w:rsidRPr="003E375F">
        <w:rPr>
          <w:rStyle w:val="FontStyle27"/>
          <w:sz w:val="24"/>
          <w:szCs w:val="24"/>
        </w:rPr>
        <w:t xml:space="preserve">Письмо </w:t>
      </w:r>
      <w:proofErr w:type="spellStart"/>
      <w:r w:rsidRPr="003E375F">
        <w:rPr>
          <w:rStyle w:val="FontStyle27"/>
          <w:sz w:val="24"/>
          <w:szCs w:val="24"/>
        </w:rPr>
        <w:t>Минобрнауки</w:t>
      </w:r>
      <w:proofErr w:type="spellEnd"/>
      <w:r w:rsidRPr="003E375F">
        <w:rPr>
          <w:rStyle w:val="FontStyle27"/>
          <w:sz w:val="24"/>
          <w:szCs w:val="24"/>
        </w:rPr>
        <w:t xml:space="preserve"> России от 30.05.2012 № МД 583/19 «О методических рекомендациях «Медико-педагогический </w:t>
      </w:r>
      <w:proofErr w:type="gramStart"/>
      <w:r w:rsidRPr="003E375F">
        <w:rPr>
          <w:rStyle w:val="FontStyle27"/>
          <w:sz w:val="24"/>
          <w:szCs w:val="24"/>
        </w:rPr>
        <w:t>контроль за</w:t>
      </w:r>
      <w:proofErr w:type="gramEnd"/>
      <w:r w:rsidRPr="003E375F">
        <w:rPr>
          <w:rStyle w:val="FontStyle27"/>
          <w:sz w:val="24"/>
          <w:szCs w:val="24"/>
        </w:rPr>
        <w:t xml:space="preserve"> организацией занятий физи</w:t>
      </w:r>
      <w:r w:rsidRPr="003E375F">
        <w:rPr>
          <w:rStyle w:val="FontStyle27"/>
          <w:sz w:val="24"/>
          <w:szCs w:val="24"/>
        </w:rPr>
        <w:softHyphen/>
        <w:t>ческой культурой обучающихся с отклонениями в состоянии здоровья».</w:t>
      </w:r>
    </w:p>
    <w:p w:rsidR="003E375F" w:rsidRDefault="003E375F" w:rsidP="003E375F">
      <w:pPr>
        <w:ind w:left="360"/>
        <w:jc w:val="both"/>
        <w:rPr>
          <w:rStyle w:val="FontStyle27"/>
        </w:rPr>
      </w:pPr>
    </w:p>
    <w:p w:rsidR="0049137C" w:rsidRDefault="0049137C" w:rsidP="0049137C">
      <w:pPr>
        <w:ind w:firstLine="567"/>
        <w:jc w:val="both"/>
      </w:pPr>
      <w:r w:rsidRPr="0099646E">
        <w:t xml:space="preserve">Учебный план </w:t>
      </w:r>
      <w:r w:rsidR="002D3B29">
        <w:rPr>
          <w:b/>
        </w:rPr>
        <w:t>в 10-11 классах</w:t>
      </w:r>
      <w:r w:rsidRPr="0099646E">
        <w:t xml:space="preserve"> обучения составлен в соответствии с «Концепцией профильного обучения учащихся на ступени среднего (полного) общего образования в государственных и муниципальных общеобразовательных учреждениях в Самарской области», утвержденной постановлением Правительства Самарской области от 27.10.2011 № 684. </w:t>
      </w:r>
      <w:proofErr w:type="gramStart"/>
      <w:r w:rsidRPr="0099646E">
        <w:t>Задачами обучения  на третьей ступени является</w:t>
      </w:r>
      <w:r w:rsidRPr="0099646E">
        <w:rPr>
          <w:b/>
        </w:rPr>
        <w:t xml:space="preserve"> </w:t>
      </w:r>
      <w:r w:rsidRPr="0099646E">
        <w:t>освоение учащимися базового уровня (общеобразовательного минимума),  овладение ключевыми компетенциями, умение делать выбор (умение анализировать мотивы выбора, анализировать внешние условия, прогнозировать и оценивать результаты выбора), овладение знаниями, умениями, навыками расширенного или профильного уровня по выбранным учащимися учебным предметам (систематическим курсам), а также освоение содержания выбранных учащимися элективных курсов.</w:t>
      </w:r>
      <w:proofErr w:type="gramEnd"/>
      <w:r w:rsidRPr="0099646E">
        <w:t xml:space="preserve"> </w:t>
      </w:r>
      <w:proofErr w:type="gramStart"/>
      <w:r w:rsidRPr="0099646E">
        <w:t>С этой целью в школе организованы нескольких профилей,  в которых представлены  различные сочетания предметов (курсов, дисциплин) базового и профильного уровней, элективных учебных предметов (курсов, дисциплин), позволяющих обучающимся  сделать выбор предметов</w:t>
      </w:r>
      <w:r w:rsidR="00454C2B">
        <w:t>.</w:t>
      </w:r>
      <w:proofErr w:type="gramEnd"/>
    </w:p>
    <w:p w:rsidR="002D3B29" w:rsidRPr="0099646E" w:rsidRDefault="002D3B29" w:rsidP="0049137C">
      <w:pPr>
        <w:ind w:firstLine="567"/>
        <w:jc w:val="both"/>
      </w:pPr>
    </w:p>
    <w:p w:rsidR="0049137C" w:rsidRPr="0049137C" w:rsidRDefault="0049137C" w:rsidP="0049137C"/>
    <w:p w:rsidR="0049137C" w:rsidRPr="0049137C" w:rsidRDefault="0049137C" w:rsidP="0049137C">
      <w:pPr>
        <w:jc w:val="center"/>
        <w:rPr>
          <w:b/>
        </w:rPr>
      </w:pPr>
      <w:r w:rsidRPr="0049137C">
        <w:rPr>
          <w:b/>
        </w:rPr>
        <w:lastRenderedPageBreak/>
        <w:t>Структура плана</w:t>
      </w:r>
    </w:p>
    <w:p w:rsidR="0049137C" w:rsidRPr="0049137C" w:rsidRDefault="0049137C" w:rsidP="0049137C">
      <w:pPr>
        <w:rPr>
          <w:b/>
          <w:i/>
        </w:rPr>
      </w:pPr>
      <w:r w:rsidRPr="0049137C">
        <w:rPr>
          <w:b/>
        </w:rPr>
        <w:t xml:space="preserve">Составляющие учебного плана: </w:t>
      </w:r>
      <w:r w:rsidRPr="0049137C">
        <w:t>Учебный план состоит из двух частей: Инвариантная часть (федеральный компонент) и  вариативная часть (компонент образовательного учреждения).</w:t>
      </w:r>
    </w:p>
    <w:p w:rsidR="0049137C" w:rsidRDefault="0049137C" w:rsidP="0049137C">
      <w:pPr>
        <w:jc w:val="both"/>
      </w:pPr>
      <w:r w:rsidRPr="0049137C">
        <w:rPr>
          <w:b/>
          <w:i/>
        </w:rPr>
        <w:t>Инвариантная часть</w:t>
      </w:r>
      <w:r w:rsidRPr="0049137C">
        <w:t xml:space="preserve">  призвана обеспечить достижение государственного стандарта основного общего </w:t>
      </w:r>
      <w:proofErr w:type="gramStart"/>
      <w:r w:rsidRPr="0049137C">
        <w:t>образования</w:t>
      </w:r>
      <w:proofErr w:type="gramEnd"/>
      <w:r w:rsidRPr="0049137C">
        <w:t xml:space="preserve"> и представлена следующими учебными предметами:</w:t>
      </w:r>
    </w:p>
    <w:p w:rsidR="00AE08E3" w:rsidRDefault="00AE08E3" w:rsidP="00AE08E3">
      <w:pPr>
        <w:ind w:firstLine="540"/>
        <w:jc w:val="both"/>
      </w:pPr>
      <w:r>
        <w:rPr>
          <w:b/>
          <w:i/>
        </w:rPr>
        <w:t xml:space="preserve">Учебные предметы федерального компонента </w:t>
      </w:r>
      <w:r>
        <w:t xml:space="preserve"> Русский язык, Литература, Иностранный язык, Математик</w:t>
      </w:r>
      <w:proofErr w:type="gramStart"/>
      <w:r>
        <w:t>а-</w:t>
      </w:r>
      <w:proofErr w:type="gramEnd"/>
      <w:r>
        <w:t xml:space="preserve"> представлен на базовом, расширенном и профильном уровне. Предметы «История», «ОБЖ», «Физическая культура» представлены на базовом уровне.</w:t>
      </w:r>
    </w:p>
    <w:p w:rsidR="00AE08E3" w:rsidRDefault="00AE08E3" w:rsidP="00AE08E3">
      <w:pPr>
        <w:ind w:firstLine="540"/>
        <w:jc w:val="both"/>
      </w:pPr>
      <w:proofErr w:type="gramStart"/>
      <w:r>
        <w:rPr>
          <w:b/>
          <w:i/>
        </w:rPr>
        <w:t xml:space="preserve">Учебные предметы по выбору учащихся </w:t>
      </w:r>
      <w:r w:rsidRPr="0097046A">
        <w:t>«Право», «Экономика», «Обществознание», «Биология», «Химия», «Физика», «Информатика и ИКТ», «География</w:t>
      </w:r>
      <w:r>
        <w:rPr>
          <w:b/>
          <w:i/>
        </w:rPr>
        <w:t xml:space="preserve">»,  </w:t>
      </w:r>
      <w:r w:rsidRPr="0049137C">
        <w:t>представлены в учебном плане на базовом</w:t>
      </w:r>
      <w:r w:rsidR="002D3B29">
        <w:t>,</w:t>
      </w:r>
      <w:r w:rsidRPr="0049137C">
        <w:t xml:space="preserve"> р</w:t>
      </w:r>
      <w:r>
        <w:t>асширенном и профильном уровня.</w:t>
      </w:r>
      <w:r w:rsidRPr="0049137C">
        <w:t xml:space="preserve"> </w:t>
      </w:r>
      <w:proofErr w:type="gramEnd"/>
    </w:p>
    <w:p w:rsidR="00AE08E3" w:rsidRDefault="00AE08E3" w:rsidP="00AE08E3">
      <w:pPr>
        <w:ind w:firstLine="540"/>
        <w:jc w:val="both"/>
      </w:pPr>
    </w:p>
    <w:p w:rsidR="00834B44" w:rsidRDefault="00834B44" w:rsidP="00AE08E3">
      <w:pPr>
        <w:ind w:firstLine="540"/>
        <w:jc w:val="both"/>
      </w:pPr>
      <w:r w:rsidRPr="00834B44">
        <w:rPr>
          <w:b/>
          <w:i/>
        </w:rPr>
        <w:t>Вариативная часть</w:t>
      </w:r>
      <w:r w:rsidRPr="0099646E">
        <w:t xml:space="preserve"> построена с учетом особенности обучения третьей ступени, при котором  предполагается  осознанный выбор учащимися направления профессиональной деятельности. Профильное обучение дополняют </w:t>
      </w:r>
      <w:r w:rsidRPr="0099646E">
        <w:rPr>
          <w:b/>
        </w:rPr>
        <w:t xml:space="preserve">элективные </w:t>
      </w:r>
      <w:proofErr w:type="gramStart"/>
      <w:r w:rsidRPr="0099646E">
        <w:rPr>
          <w:b/>
        </w:rPr>
        <w:t>курсы</w:t>
      </w:r>
      <w:proofErr w:type="gramEnd"/>
      <w:r w:rsidRPr="0099646E">
        <w:rPr>
          <w:b/>
        </w:rPr>
        <w:t xml:space="preserve"> </w:t>
      </w:r>
      <w:r w:rsidRPr="0099646E">
        <w:t>направленные на углубление и поддержку профиля, осуществляются   по выбору учащихся:</w:t>
      </w:r>
    </w:p>
    <w:p w:rsidR="00834B44" w:rsidRPr="0049137C" w:rsidRDefault="00834B44" w:rsidP="0049137C">
      <w:pPr>
        <w:ind w:firstLine="540"/>
        <w:jc w:val="both"/>
      </w:pPr>
    </w:p>
    <w:p w:rsidR="0049137C" w:rsidRPr="0049137C" w:rsidRDefault="0049137C" w:rsidP="0049137C">
      <w:pPr>
        <w:spacing w:before="120" w:after="120"/>
        <w:jc w:val="center"/>
      </w:pPr>
      <w:r w:rsidRPr="0049137C">
        <w:rPr>
          <w:b/>
        </w:rPr>
        <w:t>Организация образовательного процесса:</w:t>
      </w:r>
    </w:p>
    <w:p w:rsidR="0049137C" w:rsidRPr="0049137C" w:rsidRDefault="0049137C" w:rsidP="0049137C">
      <w:pPr>
        <w:ind w:firstLine="708"/>
        <w:jc w:val="both"/>
      </w:pPr>
      <w:r w:rsidRPr="0049137C">
        <w:t xml:space="preserve">Учебный  план  для </w:t>
      </w:r>
      <w:r w:rsidR="0097046A">
        <w:t>10-11</w:t>
      </w:r>
      <w:r w:rsidRPr="0049137C">
        <w:t xml:space="preserve"> классов рассчитан на </w:t>
      </w:r>
      <w:r w:rsidR="0097046A">
        <w:t>2</w:t>
      </w:r>
      <w:r w:rsidRPr="0049137C">
        <w:t xml:space="preserve"> -летний нормативный срок освоения образовательных программ основного общего образования. </w:t>
      </w:r>
    </w:p>
    <w:p w:rsidR="0049137C" w:rsidRPr="0049137C" w:rsidRDefault="0049137C" w:rsidP="0049137C">
      <w:pPr>
        <w:jc w:val="both"/>
      </w:pPr>
      <w:r w:rsidRPr="0049137C">
        <w:t>Продолжительность учебного года - 3</w:t>
      </w:r>
      <w:r w:rsidR="003E375F">
        <w:t>4</w:t>
      </w:r>
      <w:r w:rsidRPr="0049137C">
        <w:t xml:space="preserve"> учебных недель; продолжительность учебной недели - 6- дневная;</w:t>
      </w:r>
    </w:p>
    <w:p w:rsidR="0049137C" w:rsidRPr="0049137C" w:rsidRDefault="0049137C" w:rsidP="0049137C">
      <w:pPr>
        <w:ind w:firstLine="284"/>
        <w:jc w:val="both"/>
      </w:pPr>
      <w:r w:rsidRPr="0049137C">
        <w:t>Продолжительность урока– 40 минут. На</w:t>
      </w:r>
      <w:r w:rsidR="00BA05A0">
        <w:t>чало занятий 8.0</w:t>
      </w:r>
      <w:r w:rsidRPr="0049137C">
        <w:t>0. Продолжительность перемен составляет - после 1,4 урока-15 минут, после 2,3 урока-20 минут, после 5,6 урока-10 минут.</w:t>
      </w:r>
    </w:p>
    <w:p w:rsidR="0049137C" w:rsidRPr="0049137C" w:rsidRDefault="0049137C" w:rsidP="0049137C">
      <w:pPr>
        <w:jc w:val="both"/>
      </w:pPr>
      <w:r w:rsidRPr="0049137C">
        <w:t xml:space="preserve">Продолжительность каникул в течение учебного года составляет 30 календарных дней, летом – не менее 8 недель. </w:t>
      </w:r>
    </w:p>
    <w:p w:rsidR="0049137C" w:rsidRPr="0049137C" w:rsidRDefault="0049137C" w:rsidP="0049137C">
      <w:pPr>
        <w:jc w:val="both"/>
        <w:rPr>
          <w:b/>
          <w:bCs/>
        </w:rPr>
      </w:pPr>
      <w:r w:rsidRPr="0049137C">
        <w:t>Максимальная нагрузка не превышает максимальну</w:t>
      </w:r>
      <w:r w:rsidR="0097046A">
        <w:t>ю допустимую недельную нагрузку, с</w:t>
      </w:r>
      <w:r w:rsidR="0097046A">
        <w:rPr>
          <w:bCs/>
        </w:rPr>
        <w:t xml:space="preserve">оставляет </w:t>
      </w:r>
      <w:r w:rsidRPr="0049137C">
        <w:rPr>
          <w:bCs/>
        </w:rPr>
        <w:t xml:space="preserve"> </w:t>
      </w:r>
      <w:r w:rsidR="0097046A">
        <w:rPr>
          <w:bCs/>
        </w:rPr>
        <w:t>37 часов</w:t>
      </w:r>
    </w:p>
    <w:p w:rsidR="006A47F8" w:rsidRDefault="0049137C" w:rsidP="0049137C">
      <w:pPr>
        <w:jc w:val="both"/>
        <w:rPr>
          <w:bCs/>
        </w:rPr>
      </w:pPr>
      <w:r w:rsidRPr="0049137C">
        <w:rPr>
          <w:bCs/>
        </w:rPr>
        <w:t>При проведении занятий по иностр</w:t>
      </w:r>
      <w:r w:rsidR="0097046A">
        <w:rPr>
          <w:bCs/>
        </w:rPr>
        <w:t xml:space="preserve">анному языку, информатике и ИКТ, физической культуре </w:t>
      </w:r>
      <w:r w:rsidRPr="0049137C">
        <w:rPr>
          <w:bCs/>
        </w:rPr>
        <w:t xml:space="preserve">осуществляется деление классов на 2 группы (при наполняемости 25 и более человек)     </w:t>
      </w:r>
    </w:p>
    <w:p w:rsidR="007C4B64" w:rsidRDefault="007C4B64" w:rsidP="007C4B64">
      <w:pPr>
        <w:tabs>
          <w:tab w:val="left" w:pos="2130"/>
        </w:tabs>
        <w:rPr>
          <w:b/>
        </w:rPr>
      </w:pPr>
    </w:p>
    <w:p w:rsidR="003E375F" w:rsidRPr="00347BDF" w:rsidRDefault="003E375F" w:rsidP="007C4B64">
      <w:pPr>
        <w:tabs>
          <w:tab w:val="left" w:pos="2130"/>
        </w:tabs>
        <w:rPr>
          <w:sz w:val="26"/>
          <w:szCs w:val="26"/>
          <w:u w:val="single"/>
        </w:rPr>
      </w:pPr>
      <w:r w:rsidRPr="00347BDF">
        <w:rPr>
          <w:sz w:val="26"/>
          <w:szCs w:val="26"/>
          <w:u w:val="single"/>
        </w:rPr>
        <w:t xml:space="preserve">Формы промежуточной аттестации </w:t>
      </w:r>
      <w:proofErr w:type="gramStart"/>
      <w:r w:rsidRPr="00347BDF">
        <w:rPr>
          <w:sz w:val="26"/>
          <w:szCs w:val="26"/>
          <w:u w:val="single"/>
        </w:rPr>
        <w:t>обучающихся</w:t>
      </w:r>
      <w:proofErr w:type="gramEnd"/>
    </w:p>
    <w:p w:rsidR="003E375F" w:rsidRPr="00347BDF" w:rsidRDefault="003E375F" w:rsidP="003E375F">
      <w:pPr>
        <w:spacing w:line="200" w:lineRule="atLeast"/>
        <w:ind w:left="142"/>
        <w:jc w:val="both"/>
        <w:rPr>
          <w:sz w:val="26"/>
          <w:szCs w:val="26"/>
        </w:rPr>
      </w:pPr>
      <w:r w:rsidRPr="00347BDF">
        <w:rPr>
          <w:sz w:val="26"/>
          <w:szCs w:val="26"/>
        </w:rPr>
        <w:t xml:space="preserve">        Используемая в школе система оценки ориентирована на стимулировании обучающегося </w:t>
      </w:r>
      <w:proofErr w:type="gramStart"/>
      <w:r w:rsidRPr="00347BDF">
        <w:rPr>
          <w:sz w:val="26"/>
          <w:szCs w:val="26"/>
        </w:rPr>
        <w:t>стремиться</w:t>
      </w:r>
      <w:proofErr w:type="gramEnd"/>
      <w:r w:rsidRPr="00347BDF">
        <w:rPr>
          <w:sz w:val="26"/>
          <w:szCs w:val="26"/>
        </w:rPr>
        <w:t xml:space="preserve"> к объективному контролю, а не сокрытию своего незнания и неумения, на формирование потребности в адекватной и конструктивной самооценке.</w:t>
      </w:r>
    </w:p>
    <w:p w:rsidR="003E375F" w:rsidRPr="00347BDF" w:rsidRDefault="003E375F" w:rsidP="003E375F">
      <w:pPr>
        <w:spacing w:line="200" w:lineRule="atLeast"/>
        <w:ind w:left="142"/>
        <w:jc w:val="both"/>
        <w:rPr>
          <w:sz w:val="26"/>
          <w:szCs w:val="26"/>
        </w:rPr>
      </w:pPr>
      <w:r w:rsidRPr="00347BDF">
        <w:rPr>
          <w:sz w:val="26"/>
          <w:szCs w:val="26"/>
        </w:rPr>
        <w:t xml:space="preserve">       Содержательный контроль и оценка предметных компетентностей (грамотности) учащихся предусматривает выявление индивидуальной динамики качества усвоения предмета ребенком и не допускает сравнения его с другими детьми.</w:t>
      </w:r>
    </w:p>
    <w:p w:rsidR="003E375F" w:rsidRPr="0025264D" w:rsidRDefault="003E375F" w:rsidP="003E375F">
      <w:pPr>
        <w:ind w:firstLine="708"/>
        <w:rPr>
          <w:sz w:val="26"/>
          <w:szCs w:val="26"/>
        </w:rPr>
      </w:pPr>
    </w:p>
    <w:p w:rsidR="003E375F" w:rsidRPr="00347BDF" w:rsidRDefault="003E375F" w:rsidP="003E375F">
      <w:pPr>
        <w:spacing w:line="200" w:lineRule="atLeast"/>
        <w:rPr>
          <w:b/>
          <w:sz w:val="26"/>
          <w:szCs w:val="26"/>
        </w:rPr>
      </w:pPr>
      <w:r w:rsidRPr="00347BDF">
        <w:rPr>
          <w:b/>
          <w:sz w:val="26"/>
          <w:szCs w:val="26"/>
        </w:rPr>
        <w:t>Для контроля и учета достижений обучающихся используются следующие формы:</w:t>
      </w:r>
    </w:p>
    <w:p w:rsidR="003E375F" w:rsidRDefault="003E375F" w:rsidP="003E375F">
      <w:pPr>
        <w:spacing w:line="200" w:lineRule="atLeast"/>
        <w:ind w:left="142"/>
        <w:rPr>
          <w:i/>
          <w:sz w:val="26"/>
          <w:szCs w:val="26"/>
        </w:rPr>
      </w:pPr>
      <w:proofErr w:type="gramStart"/>
      <w:r w:rsidRPr="00347BDF">
        <w:rPr>
          <w:sz w:val="26"/>
          <w:szCs w:val="26"/>
          <w:u w:val="single"/>
        </w:rPr>
        <w:t>Текущая аттестация проводиться в следующих формах</w:t>
      </w:r>
      <w:r w:rsidRPr="00347BDF">
        <w:rPr>
          <w:b/>
          <w:sz w:val="26"/>
          <w:szCs w:val="26"/>
        </w:rPr>
        <w:t xml:space="preserve">: </w:t>
      </w:r>
      <w:r w:rsidRPr="00347BDF">
        <w:rPr>
          <w:i/>
          <w:sz w:val="26"/>
          <w:szCs w:val="26"/>
        </w:rPr>
        <w:t>устный опрос, письменная самостоятельная работа, письмен</w:t>
      </w:r>
      <w:r w:rsidR="00071E92">
        <w:rPr>
          <w:i/>
          <w:sz w:val="26"/>
          <w:szCs w:val="26"/>
        </w:rPr>
        <w:t xml:space="preserve">ная контрольная работа, </w:t>
      </w:r>
      <w:r w:rsidRPr="00347BD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лабораторная и практическая работы,</w:t>
      </w:r>
      <w:r w:rsidRPr="00347BDF">
        <w:rPr>
          <w:i/>
          <w:sz w:val="26"/>
          <w:szCs w:val="26"/>
        </w:rPr>
        <w:t xml:space="preserve"> тесты, графическая работа, изложение, сочинение, доклад, творческая</w:t>
      </w:r>
      <w:r>
        <w:rPr>
          <w:i/>
          <w:sz w:val="26"/>
          <w:szCs w:val="26"/>
        </w:rPr>
        <w:t xml:space="preserve"> работа, диагностическая работа, работа с текстом</w:t>
      </w:r>
      <w:r w:rsidR="00071E92">
        <w:rPr>
          <w:i/>
          <w:sz w:val="26"/>
          <w:szCs w:val="26"/>
        </w:rPr>
        <w:t>, защита проекта.</w:t>
      </w:r>
      <w:proofErr w:type="gramEnd"/>
    </w:p>
    <w:p w:rsidR="003E375F" w:rsidRPr="00347BDF" w:rsidRDefault="003E375F" w:rsidP="003E375F">
      <w:pPr>
        <w:spacing w:line="200" w:lineRule="atLeast"/>
        <w:ind w:left="142"/>
        <w:rPr>
          <w:i/>
          <w:sz w:val="26"/>
          <w:szCs w:val="26"/>
        </w:rPr>
      </w:pPr>
    </w:p>
    <w:p w:rsidR="002D3B29" w:rsidRDefault="002D3B29" w:rsidP="002D3B29">
      <w:pPr>
        <w:ind w:left="142"/>
        <w:rPr>
          <w:sz w:val="26"/>
          <w:szCs w:val="26"/>
          <w:lang w:eastAsia="ru-RU"/>
        </w:rPr>
      </w:pPr>
      <w:r w:rsidRPr="00EE225C">
        <w:rPr>
          <w:sz w:val="26"/>
          <w:szCs w:val="26"/>
          <w:u w:val="single"/>
          <w:lang w:eastAsia="ru-RU"/>
        </w:rPr>
        <w:t>Промежуточная аттестация</w:t>
      </w:r>
      <w:r w:rsidRPr="00EE225C">
        <w:rPr>
          <w:sz w:val="26"/>
          <w:szCs w:val="26"/>
          <w:lang w:eastAsia="ru-RU"/>
        </w:rPr>
        <w:t xml:space="preserve"> может быть проведена в следующих формах:</w:t>
      </w:r>
    </w:p>
    <w:p w:rsidR="002D3B29" w:rsidRDefault="002D3B29" w:rsidP="002D3B29">
      <w:pPr>
        <w:ind w:left="142"/>
        <w:rPr>
          <w:i/>
          <w:iCs/>
          <w:sz w:val="26"/>
          <w:szCs w:val="26"/>
          <w:lang w:eastAsia="ru-RU"/>
        </w:rPr>
      </w:pPr>
      <w:r w:rsidRPr="0051092D">
        <w:rPr>
          <w:sz w:val="26"/>
          <w:szCs w:val="26"/>
          <w:lang w:eastAsia="ru-RU"/>
        </w:rPr>
        <w:t>-письменная проверк</w:t>
      </w:r>
      <w:proofErr w:type="gramStart"/>
      <w:r w:rsidRPr="0051092D">
        <w:rPr>
          <w:sz w:val="26"/>
          <w:szCs w:val="26"/>
          <w:lang w:eastAsia="ru-RU"/>
        </w:rPr>
        <w:t>а</w:t>
      </w:r>
      <w:r>
        <w:rPr>
          <w:sz w:val="26"/>
          <w:szCs w:val="26"/>
          <w:lang w:eastAsia="ru-RU"/>
        </w:rPr>
        <w:t>-</w:t>
      </w:r>
      <w:proofErr w:type="gramEnd"/>
      <w:r>
        <w:rPr>
          <w:sz w:val="26"/>
          <w:szCs w:val="26"/>
          <w:lang w:eastAsia="ru-RU"/>
        </w:rPr>
        <w:t xml:space="preserve"> письменный ответ обучающегося на один или систему вопросов (заданий):</w:t>
      </w:r>
      <w:r w:rsidRPr="00EE225C">
        <w:rPr>
          <w:sz w:val="26"/>
          <w:szCs w:val="26"/>
          <w:lang w:eastAsia="ru-RU"/>
        </w:rPr>
        <w:t xml:space="preserve"> </w:t>
      </w:r>
      <w:r w:rsidRPr="00EE225C">
        <w:rPr>
          <w:i/>
          <w:iCs/>
          <w:sz w:val="26"/>
          <w:szCs w:val="26"/>
          <w:lang w:eastAsia="ru-RU"/>
        </w:rPr>
        <w:t>контрольная р</w:t>
      </w:r>
      <w:r w:rsidR="00071E92">
        <w:rPr>
          <w:i/>
          <w:iCs/>
          <w:sz w:val="26"/>
          <w:szCs w:val="26"/>
          <w:lang w:eastAsia="ru-RU"/>
        </w:rPr>
        <w:t xml:space="preserve">абота, </w:t>
      </w:r>
      <w:r>
        <w:rPr>
          <w:i/>
          <w:iCs/>
          <w:sz w:val="26"/>
          <w:szCs w:val="26"/>
          <w:lang w:eastAsia="ru-RU"/>
        </w:rPr>
        <w:t xml:space="preserve"> изложение, тест;</w:t>
      </w:r>
    </w:p>
    <w:p w:rsidR="002D3B29" w:rsidRDefault="002D3B29" w:rsidP="002D3B29">
      <w:pPr>
        <w:ind w:left="142"/>
        <w:rPr>
          <w:i/>
          <w:iCs/>
          <w:sz w:val="26"/>
          <w:szCs w:val="26"/>
          <w:lang w:eastAsia="ru-RU"/>
        </w:rPr>
      </w:pPr>
    </w:p>
    <w:p w:rsidR="002D3B29" w:rsidRDefault="002D3B29" w:rsidP="002D3B29">
      <w:pPr>
        <w:ind w:left="142"/>
        <w:rPr>
          <w:iCs/>
          <w:sz w:val="26"/>
          <w:szCs w:val="26"/>
          <w:lang w:eastAsia="ru-RU"/>
        </w:rPr>
      </w:pPr>
      <w:r>
        <w:rPr>
          <w:i/>
          <w:iCs/>
          <w:sz w:val="26"/>
          <w:szCs w:val="26"/>
          <w:lang w:eastAsia="ru-RU"/>
        </w:rPr>
        <w:t xml:space="preserve">- </w:t>
      </w:r>
      <w:r w:rsidRPr="0051092D">
        <w:rPr>
          <w:iCs/>
          <w:sz w:val="26"/>
          <w:szCs w:val="26"/>
          <w:lang w:eastAsia="ru-RU"/>
        </w:rPr>
        <w:t>устная проверк</w:t>
      </w:r>
      <w:proofErr w:type="gramStart"/>
      <w:r w:rsidRPr="0051092D">
        <w:rPr>
          <w:iCs/>
          <w:sz w:val="26"/>
          <w:szCs w:val="26"/>
          <w:lang w:eastAsia="ru-RU"/>
        </w:rPr>
        <w:t>а</w:t>
      </w:r>
      <w:r>
        <w:rPr>
          <w:i/>
          <w:iCs/>
          <w:sz w:val="26"/>
          <w:szCs w:val="26"/>
          <w:lang w:eastAsia="ru-RU"/>
        </w:rPr>
        <w:t>-</w:t>
      </w:r>
      <w:proofErr w:type="gramEnd"/>
      <w:r>
        <w:rPr>
          <w:iCs/>
          <w:sz w:val="26"/>
          <w:szCs w:val="26"/>
          <w:lang w:eastAsia="ru-RU"/>
        </w:rPr>
        <w:t xml:space="preserve"> устный ответ обучающегося на один или систему вопросов в форме ответа на билеты, беседы, собеседования и другое;</w:t>
      </w:r>
    </w:p>
    <w:p w:rsidR="002D3B29" w:rsidRDefault="002D3B29" w:rsidP="002D3B29">
      <w:pPr>
        <w:ind w:left="142"/>
        <w:rPr>
          <w:iCs/>
          <w:sz w:val="26"/>
          <w:szCs w:val="26"/>
          <w:lang w:eastAsia="ru-RU"/>
        </w:rPr>
      </w:pPr>
      <w:r>
        <w:rPr>
          <w:i/>
          <w:iCs/>
          <w:sz w:val="26"/>
          <w:szCs w:val="26"/>
          <w:lang w:eastAsia="ru-RU"/>
        </w:rPr>
        <w:t>-</w:t>
      </w:r>
      <w:r>
        <w:rPr>
          <w:iCs/>
          <w:sz w:val="26"/>
          <w:szCs w:val="26"/>
          <w:lang w:eastAsia="ru-RU"/>
        </w:rPr>
        <w:t>комбинированная проверка- сочетание письменных и устных форм проверок;</w:t>
      </w:r>
    </w:p>
    <w:p w:rsidR="002D3B29" w:rsidRDefault="002D3B29" w:rsidP="002D3B29">
      <w:pPr>
        <w:ind w:left="142"/>
        <w:rPr>
          <w:i/>
          <w:iCs/>
          <w:sz w:val="26"/>
          <w:szCs w:val="26"/>
          <w:lang w:eastAsia="ru-RU"/>
        </w:rPr>
      </w:pPr>
      <w:r w:rsidRPr="00EE225C">
        <w:rPr>
          <w:i/>
          <w:iCs/>
          <w:sz w:val="26"/>
          <w:szCs w:val="26"/>
          <w:lang w:eastAsia="ru-RU"/>
        </w:rPr>
        <w:t xml:space="preserve"> </w:t>
      </w:r>
      <w:r>
        <w:rPr>
          <w:i/>
          <w:iCs/>
          <w:sz w:val="26"/>
          <w:szCs w:val="26"/>
          <w:lang w:eastAsia="ru-RU"/>
        </w:rPr>
        <w:t>-</w:t>
      </w:r>
      <w:r w:rsidRPr="00EE225C">
        <w:rPr>
          <w:i/>
          <w:iCs/>
          <w:sz w:val="26"/>
          <w:szCs w:val="26"/>
          <w:lang w:eastAsia="ru-RU"/>
        </w:rPr>
        <w:t>защита проекта.</w:t>
      </w:r>
    </w:p>
    <w:p w:rsidR="002D3B29" w:rsidRDefault="002D3B29" w:rsidP="002D3B29">
      <w:pPr>
        <w:ind w:left="142"/>
        <w:rPr>
          <w:iCs/>
          <w:sz w:val="26"/>
          <w:szCs w:val="26"/>
          <w:lang w:eastAsia="ru-RU"/>
        </w:rPr>
      </w:pPr>
      <w:r>
        <w:rPr>
          <w:iCs/>
          <w:sz w:val="26"/>
          <w:szCs w:val="26"/>
          <w:lang w:eastAsia="ru-RU"/>
        </w:rPr>
        <w:lastRenderedPageBreak/>
        <w:t xml:space="preserve">     Иные формы промежуточной аттестации могут предусматриваться конкретной образовательной программой.</w:t>
      </w:r>
    </w:p>
    <w:p w:rsidR="002D3B29" w:rsidRPr="004805B5" w:rsidRDefault="002D3B29" w:rsidP="002D3B29">
      <w:pPr>
        <w:ind w:left="142"/>
        <w:rPr>
          <w:lang w:eastAsia="ru-RU"/>
        </w:rPr>
      </w:pPr>
      <w:r>
        <w:rPr>
          <w:iCs/>
          <w:sz w:val="26"/>
          <w:szCs w:val="26"/>
          <w:lang w:eastAsia="ru-RU"/>
        </w:rPr>
        <w:t xml:space="preserve">      Промежуточная аттестация проводится в соответствии с Положением о проведении промежуточной аттестации обучающихся МБОУ Школы № 90 г.о. Самара.</w:t>
      </w:r>
    </w:p>
    <w:p w:rsidR="003E375F" w:rsidRPr="00347BDF" w:rsidRDefault="003E375F" w:rsidP="003E375F">
      <w:pPr>
        <w:ind w:left="142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</w:t>
      </w:r>
      <w:r w:rsidRPr="00347BDF">
        <w:rPr>
          <w:color w:val="000000"/>
          <w:sz w:val="26"/>
          <w:szCs w:val="26"/>
        </w:rPr>
        <w:t>Промежуточная аттестация обучающихся, отсутствующих более 50%</w:t>
      </w:r>
    </w:p>
    <w:p w:rsidR="003E375F" w:rsidRDefault="003E375F" w:rsidP="003E375F">
      <w:pPr>
        <w:pStyle w:val="a0"/>
        <w:ind w:left="142"/>
        <w:rPr>
          <w:color w:val="000000"/>
          <w:sz w:val="26"/>
          <w:szCs w:val="26"/>
        </w:rPr>
      </w:pPr>
      <w:r w:rsidRPr="00802C8E">
        <w:rPr>
          <w:color w:val="000000"/>
          <w:sz w:val="26"/>
          <w:szCs w:val="26"/>
        </w:rPr>
        <w:t>учебного времени по уважительной причине (спортивные соревнования, сборы) осуществляется с обязательной сдачей учебного материала, изучаемому в четверти, по форме, определённой решением педагогического совета.</w:t>
      </w:r>
    </w:p>
    <w:p w:rsidR="003E375F" w:rsidRDefault="003E375F" w:rsidP="003E375F">
      <w:pPr>
        <w:pStyle w:val="a0"/>
        <w:ind w:left="142"/>
        <w:rPr>
          <w:color w:val="000000"/>
          <w:sz w:val="26"/>
          <w:szCs w:val="26"/>
        </w:rPr>
      </w:pPr>
    </w:p>
    <w:p w:rsidR="00C925BD" w:rsidRDefault="00C925BD" w:rsidP="003E375F">
      <w:pPr>
        <w:pStyle w:val="a0"/>
        <w:ind w:left="142"/>
        <w:rPr>
          <w:color w:val="000000"/>
          <w:sz w:val="26"/>
          <w:szCs w:val="26"/>
        </w:rPr>
      </w:pPr>
    </w:p>
    <w:p w:rsidR="007C4B64" w:rsidRPr="0097046A" w:rsidRDefault="007C4B64" w:rsidP="002D3B29">
      <w:pPr>
        <w:pStyle w:val="a0"/>
        <w:widowControl w:val="0"/>
        <w:suppressAutoHyphens w:val="0"/>
        <w:spacing w:after="0"/>
        <w:jc w:val="both"/>
      </w:pPr>
      <w:r w:rsidRPr="0097046A">
        <w:rPr>
          <w:rStyle w:val="a4"/>
          <w:color w:val="000000"/>
        </w:rPr>
        <w:t xml:space="preserve">Государственная итоговая аттестация по образовательным программам среднего общего образования проводится в форме единого государственного экзамена (ЕГЭ) </w:t>
      </w:r>
    </w:p>
    <w:p w:rsidR="003E375F" w:rsidRPr="007C4B64" w:rsidRDefault="003E375F" w:rsidP="007C4B64">
      <w:pPr>
        <w:pStyle w:val="a0"/>
        <w:widowControl w:val="0"/>
        <w:suppressAutoHyphens w:val="0"/>
        <w:spacing w:after="0"/>
        <w:jc w:val="both"/>
      </w:pPr>
    </w:p>
    <w:p w:rsidR="003E375F" w:rsidRDefault="003E375F" w:rsidP="003E375F">
      <w:pPr>
        <w:pStyle w:val="a0"/>
      </w:pPr>
    </w:p>
    <w:p w:rsidR="003E375F" w:rsidRDefault="003E375F" w:rsidP="003E375F">
      <w:pPr>
        <w:pStyle w:val="a0"/>
      </w:pPr>
    </w:p>
    <w:p w:rsidR="00A5107C" w:rsidRDefault="00A5107C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2D3B29" w:rsidRDefault="002D3B29" w:rsidP="000678B8">
      <w:pPr>
        <w:jc w:val="center"/>
        <w:rPr>
          <w:b/>
        </w:rPr>
      </w:pPr>
    </w:p>
    <w:p w:rsidR="00A5107C" w:rsidRDefault="00A5107C" w:rsidP="000678B8">
      <w:pPr>
        <w:jc w:val="center"/>
        <w:rPr>
          <w:b/>
        </w:rPr>
      </w:pPr>
    </w:p>
    <w:p w:rsidR="0012785D" w:rsidRDefault="0012785D" w:rsidP="000678B8">
      <w:pPr>
        <w:jc w:val="center"/>
        <w:rPr>
          <w:b/>
          <w:sz w:val="28"/>
          <w:szCs w:val="28"/>
        </w:rPr>
      </w:pPr>
    </w:p>
    <w:p w:rsidR="00A5107C" w:rsidRPr="00004B1A" w:rsidRDefault="00004B1A" w:rsidP="000678B8">
      <w:pPr>
        <w:jc w:val="center"/>
        <w:rPr>
          <w:b/>
          <w:sz w:val="28"/>
          <w:szCs w:val="28"/>
        </w:rPr>
      </w:pPr>
      <w:r w:rsidRPr="00004B1A">
        <w:rPr>
          <w:b/>
          <w:sz w:val="28"/>
          <w:szCs w:val="28"/>
        </w:rPr>
        <w:lastRenderedPageBreak/>
        <w:t xml:space="preserve">Учебный план </w:t>
      </w:r>
    </w:p>
    <w:p w:rsidR="00004B1A" w:rsidRDefault="00004B1A" w:rsidP="000678B8">
      <w:pPr>
        <w:jc w:val="center"/>
        <w:rPr>
          <w:b/>
        </w:rPr>
      </w:pPr>
      <w:r>
        <w:rPr>
          <w:b/>
        </w:rPr>
        <w:t>10 класс</w:t>
      </w:r>
    </w:p>
    <w:p w:rsidR="00A5107C" w:rsidRDefault="00004B1A" w:rsidP="000678B8">
      <w:pPr>
        <w:jc w:val="center"/>
        <w:rPr>
          <w:b/>
        </w:rPr>
      </w:pPr>
      <w:r>
        <w:rPr>
          <w:b/>
        </w:rPr>
        <w:t>на 201</w:t>
      </w:r>
      <w:r w:rsidR="00DE02F2">
        <w:rPr>
          <w:b/>
        </w:rPr>
        <w:t>7</w:t>
      </w:r>
      <w:r>
        <w:rPr>
          <w:b/>
        </w:rPr>
        <w:t>-201</w:t>
      </w:r>
      <w:r w:rsidR="00DE02F2">
        <w:rPr>
          <w:b/>
        </w:rPr>
        <w:t>8</w:t>
      </w:r>
      <w:r>
        <w:rPr>
          <w:b/>
        </w:rPr>
        <w:t xml:space="preserve"> учебный год</w:t>
      </w:r>
    </w:p>
    <w:p w:rsidR="00F350C2" w:rsidRDefault="00F350C2" w:rsidP="000678B8">
      <w:pPr>
        <w:jc w:val="center"/>
        <w:rPr>
          <w:b/>
        </w:rPr>
      </w:pPr>
    </w:p>
    <w:tbl>
      <w:tblPr>
        <w:tblStyle w:val="a9"/>
        <w:tblW w:w="0" w:type="auto"/>
        <w:tblLook w:val="04A0"/>
      </w:tblPr>
      <w:tblGrid>
        <w:gridCol w:w="2534"/>
        <w:gridCol w:w="2535"/>
        <w:gridCol w:w="5069"/>
      </w:tblGrid>
      <w:tr w:rsidR="00F350C2" w:rsidTr="00F350C2">
        <w:tc>
          <w:tcPr>
            <w:tcW w:w="5069" w:type="dxa"/>
            <w:gridSpan w:val="2"/>
          </w:tcPr>
          <w:p w:rsidR="00F350C2" w:rsidRDefault="00F350C2" w:rsidP="00F350C2">
            <w:pPr>
              <w:jc w:val="center"/>
              <w:rPr>
                <w:sz w:val="24"/>
                <w:szCs w:val="24"/>
              </w:rPr>
            </w:pPr>
            <w:r>
              <w:t>Образовательные компоненты</w:t>
            </w:r>
          </w:p>
          <w:p w:rsidR="00F350C2" w:rsidRDefault="00F350C2" w:rsidP="00F350C2">
            <w:pPr>
              <w:jc w:val="center"/>
              <w:rPr>
                <w:sz w:val="24"/>
                <w:szCs w:val="24"/>
              </w:rPr>
            </w:pPr>
            <w:r>
              <w:t>(учебные предметы, курсы, дисциплины)</w:t>
            </w:r>
          </w:p>
        </w:tc>
        <w:tc>
          <w:tcPr>
            <w:tcW w:w="5069" w:type="dxa"/>
          </w:tcPr>
          <w:p w:rsidR="00F350C2" w:rsidRDefault="00DE02F2" w:rsidP="00F350C2">
            <w:pPr>
              <w:jc w:val="center"/>
              <w:rPr>
                <w:sz w:val="24"/>
                <w:szCs w:val="24"/>
              </w:rPr>
            </w:pPr>
            <w:r>
              <w:t xml:space="preserve">Количество </w:t>
            </w:r>
            <w:r w:rsidR="00F350C2">
              <w:br/>
              <w:t>часов в неделю</w:t>
            </w:r>
          </w:p>
        </w:tc>
      </w:tr>
      <w:tr w:rsidR="00F350C2" w:rsidTr="00F350C2">
        <w:tc>
          <w:tcPr>
            <w:tcW w:w="5069" w:type="dxa"/>
            <w:gridSpan w:val="2"/>
          </w:tcPr>
          <w:p w:rsidR="00F350C2" w:rsidRDefault="00F350C2" w:rsidP="000678B8">
            <w:pPr>
              <w:jc w:val="center"/>
              <w:rPr>
                <w:b/>
              </w:rPr>
            </w:pPr>
            <w:r w:rsidRPr="00F56D52">
              <w:rPr>
                <w:b/>
              </w:rPr>
              <w:t>Инвариантная часть</w:t>
            </w:r>
          </w:p>
        </w:tc>
        <w:tc>
          <w:tcPr>
            <w:tcW w:w="5069" w:type="dxa"/>
          </w:tcPr>
          <w:p w:rsidR="00F350C2" w:rsidRDefault="00F350C2" w:rsidP="000678B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071E92">
              <w:rPr>
                <w:b/>
              </w:rPr>
              <w:t>2</w:t>
            </w:r>
          </w:p>
        </w:tc>
      </w:tr>
      <w:tr w:rsidR="00F350C2" w:rsidTr="00F350C2">
        <w:tc>
          <w:tcPr>
            <w:tcW w:w="5069" w:type="dxa"/>
            <w:gridSpan w:val="2"/>
          </w:tcPr>
          <w:p w:rsidR="00F350C2" w:rsidRDefault="00F350C2" w:rsidP="000678B8">
            <w:pPr>
              <w:jc w:val="center"/>
              <w:rPr>
                <w:b/>
              </w:rPr>
            </w:pPr>
            <w:r w:rsidRPr="00F56D52">
              <w:rPr>
                <w:b/>
              </w:rPr>
              <w:t>Обязательные учебные предметы федерального компонента</w:t>
            </w:r>
          </w:p>
        </w:tc>
        <w:tc>
          <w:tcPr>
            <w:tcW w:w="5069" w:type="dxa"/>
          </w:tcPr>
          <w:p w:rsidR="00F350C2" w:rsidRDefault="00F350C2" w:rsidP="000678B8">
            <w:pPr>
              <w:jc w:val="center"/>
              <w:rPr>
                <w:b/>
              </w:rPr>
            </w:pPr>
          </w:p>
        </w:tc>
      </w:tr>
      <w:tr w:rsidR="00F350C2" w:rsidTr="00F350C2">
        <w:tc>
          <w:tcPr>
            <w:tcW w:w="5069" w:type="dxa"/>
            <w:gridSpan w:val="2"/>
          </w:tcPr>
          <w:p w:rsidR="00F350C2" w:rsidRDefault="00F350C2" w:rsidP="00F350C2">
            <w:pPr>
              <w:rPr>
                <w:b/>
              </w:rPr>
            </w:pPr>
            <w:r w:rsidRPr="00F56D52">
              <w:t>Русский язык</w:t>
            </w:r>
          </w:p>
        </w:tc>
        <w:tc>
          <w:tcPr>
            <w:tcW w:w="5069" w:type="dxa"/>
          </w:tcPr>
          <w:p w:rsidR="00F350C2" w:rsidRDefault="00F350C2" w:rsidP="000678B8">
            <w:pPr>
              <w:jc w:val="center"/>
              <w:rPr>
                <w:b/>
              </w:rPr>
            </w:pPr>
          </w:p>
        </w:tc>
      </w:tr>
      <w:tr w:rsidR="00F350C2" w:rsidTr="00F350C2">
        <w:tc>
          <w:tcPr>
            <w:tcW w:w="5069" w:type="dxa"/>
            <w:gridSpan w:val="2"/>
          </w:tcPr>
          <w:p w:rsidR="00F350C2" w:rsidRDefault="00F350C2" w:rsidP="00F350C2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>профильный  уровень</w:t>
            </w:r>
          </w:p>
        </w:tc>
        <w:tc>
          <w:tcPr>
            <w:tcW w:w="5069" w:type="dxa"/>
          </w:tcPr>
          <w:p w:rsidR="00F350C2" w:rsidRDefault="00F350C2" w:rsidP="00F350C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F350C2" w:rsidTr="00F350C2">
        <w:tc>
          <w:tcPr>
            <w:tcW w:w="5069" w:type="dxa"/>
            <w:gridSpan w:val="2"/>
          </w:tcPr>
          <w:p w:rsidR="00F350C2" w:rsidRDefault="00F350C2" w:rsidP="00F350C2">
            <w:pPr>
              <w:rPr>
                <w:b/>
              </w:rPr>
            </w:pPr>
            <w:r>
              <w:t>Литература</w:t>
            </w:r>
          </w:p>
        </w:tc>
        <w:tc>
          <w:tcPr>
            <w:tcW w:w="5069" w:type="dxa"/>
          </w:tcPr>
          <w:p w:rsidR="00F350C2" w:rsidRDefault="00F350C2" w:rsidP="000678B8">
            <w:pPr>
              <w:jc w:val="center"/>
              <w:rPr>
                <w:b/>
              </w:rPr>
            </w:pPr>
          </w:p>
        </w:tc>
      </w:tr>
      <w:tr w:rsidR="00F350C2" w:rsidTr="00F350C2">
        <w:tc>
          <w:tcPr>
            <w:tcW w:w="5069" w:type="dxa"/>
            <w:gridSpan w:val="2"/>
          </w:tcPr>
          <w:p w:rsidR="00F350C2" w:rsidRDefault="002D3B29" w:rsidP="00F350C2">
            <w:pPr>
              <w:jc w:val="right"/>
              <w:rPr>
                <w:sz w:val="24"/>
                <w:szCs w:val="24"/>
              </w:rPr>
            </w:pPr>
            <w:r>
              <w:t>расширенный</w:t>
            </w:r>
            <w:r w:rsidR="00F350C2">
              <w:t xml:space="preserve"> </w:t>
            </w:r>
            <w:r w:rsidR="00F350C2">
              <w:rPr>
                <w:i/>
              </w:rPr>
              <w:t>уровень</w:t>
            </w:r>
          </w:p>
        </w:tc>
        <w:tc>
          <w:tcPr>
            <w:tcW w:w="5069" w:type="dxa"/>
          </w:tcPr>
          <w:p w:rsidR="00F350C2" w:rsidRDefault="002D3B29" w:rsidP="00F350C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F350C2" w:rsidTr="00F350C2">
        <w:tc>
          <w:tcPr>
            <w:tcW w:w="5069" w:type="dxa"/>
            <w:gridSpan w:val="2"/>
          </w:tcPr>
          <w:p w:rsidR="00F350C2" w:rsidRDefault="00F350C2" w:rsidP="00F350C2">
            <w:pPr>
              <w:rPr>
                <w:b/>
              </w:rPr>
            </w:pPr>
            <w:r>
              <w:t>Иностранный язык</w:t>
            </w:r>
          </w:p>
        </w:tc>
        <w:tc>
          <w:tcPr>
            <w:tcW w:w="5069" w:type="dxa"/>
          </w:tcPr>
          <w:p w:rsidR="00F350C2" w:rsidRDefault="00F350C2" w:rsidP="000678B8">
            <w:pPr>
              <w:jc w:val="center"/>
              <w:rPr>
                <w:b/>
              </w:rPr>
            </w:pPr>
          </w:p>
        </w:tc>
      </w:tr>
      <w:tr w:rsidR="00F350C2" w:rsidTr="00F350C2">
        <w:tc>
          <w:tcPr>
            <w:tcW w:w="5069" w:type="dxa"/>
            <w:gridSpan w:val="2"/>
          </w:tcPr>
          <w:p w:rsidR="00F350C2" w:rsidRDefault="00F350C2" w:rsidP="00F350C2">
            <w:pPr>
              <w:jc w:val="right"/>
              <w:rPr>
                <w:sz w:val="24"/>
                <w:szCs w:val="24"/>
              </w:rPr>
            </w:pPr>
            <w:r>
              <w:t xml:space="preserve">базовый </w:t>
            </w:r>
            <w:r>
              <w:rPr>
                <w:i/>
              </w:rPr>
              <w:t>уровень</w:t>
            </w:r>
          </w:p>
        </w:tc>
        <w:tc>
          <w:tcPr>
            <w:tcW w:w="5069" w:type="dxa"/>
          </w:tcPr>
          <w:p w:rsidR="00F350C2" w:rsidRDefault="00F350C2" w:rsidP="00F350C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9A65E1" w:rsidTr="00805266">
        <w:tc>
          <w:tcPr>
            <w:tcW w:w="2534" w:type="dxa"/>
            <w:vMerge w:val="restart"/>
          </w:tcPr>
          <w:p w:rsidR="009A65E1" w:rsidRDefault="009A65E1" w:rsidP="00F350C2">
            <w:r>
              <w:t>Математика</w:t>
            </w:r>
          </w:p>
        </w:tc>
        <w:tc>
          <w:tcPr>
            <w:tcW w:w="2535" w:type="dxa"/>
          </w:tcPr>
          <w:p w:rsidR="009A65E1" w:rsidRDefault="009A65E1" w:rsidP="004A00F4">
            <w:r>
              <w:t>Алгебра</w:t>
            </w:r>
          </w:p>
        </w:tc>
        <w:tc>
          <w:tcPr>
            <w:tcW w:w="5069" w:type="dxa"/>
          </w:tcPr>
          <w:p w:rsidR="009A65E1" w:rsidRDefault="009A65E1" w:rsidP="000678B8">
            <w:pPr>
              <w:jc w:val="center"/>
              <w:rPr>
                <w:b/>
              </w:rPr>
            </w:pPr>
          </w:p>
        </w:tc>
      </w:tr>
      <w:tr w:rsidR="009A65E1" w:rsidTr="00BD34FF">
        <w:tc>
          <w:tcPr>
            <w:tcW w:w="2534" w:type="dxa"/>
            <w:vMerge/>
          </w:tcPr>
          <w:p w:rsidR="009A65E1" w:rsidRDefault="009A65E1" w:rsidP="00F350C2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535" w:type="dxa"/>
          </w:tcPr>
          <w:p w:rsidR="009A65E1" w:rsidRDefault="00071E92" w:rsidP="004A00F4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профильный </w:t>
            </w:r>
            <w:r w:rsidR="009A65E1">
              <w:rPr>
                <w:i/>
              </w:rPr>
              <w:t xml:space="preserve"> уровень </w:t>
            </w:r>
          </w:p>
        </w:tc>
        <w:tc>
          <w:tcPr>
            <w:tcW w:w="5069" w:type="dxa"/>
          </w:tcPr>
          <w:p w:rsidR="009A65E1" w:rsidRDefault="005274B6" w:rsidP="00F350C2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9A65E1" w:rsidTr="00084CEB">
        <w:tc>
          <w:tcPr>
            <w:tcW w:w="2534" w:type="dxa"/>
            <w:vMerge/>
          </w:tcPr>
          <w:p w:rsidR="009A65E1" w:rsidRDefault="009A65E1" w:rsidP="00F350C2">
            <w:pPr>
              <w:rPr>
                <w:b/>
              </w:rPr>
            </w:pPr>
          </w:p>
        </w:tc>
        <w:tc>
          <w:tcPr>
            <w:tcW w:w="2535" w:type="dxa"/>
          </w:tcPr>
          <w:p w:rsidR="009A65E1" w:rsidRDefault="009A65E1" w:rsidP="004A00F4">
            <w:pPr>
              <w:rPr>
                <w:b/>
              </w:rPr>
            </w:pPr>
            <w:r>
              <w:t>Геометрия</w:t>
            </w:r>
          </w:p>
        </w:tc>
        <w:tc>
          <w:tcPr>
            <w:tcW w:w="5069" w:type="dxa"/>
          </w:tcPr>
          <w:p w:rsidR="009A65E1" w:rsidRDefault="009A65E1" w:rsidP="000678B8">
            <w:pPr>
              <w:jc w:val="center"/>
              <w:rPr>
                <w:b/>
              </w:rPr>
            </w:pPr>
          </w:p>
        </w:tc>
      </w:tr>
      <w:tr w:rsidR="009A65E1" w:rsidTr="00AA7AE7">
        <w:tc>
          <w:tcPr>
            <w:tcW w:w="2534" w:type="dxa"/>
            <w:vMerge/>
          </w:tcPr>
          <w:p w:rsidR="009A65E1" w:rsidRDefault="009A65E1" w:rsidP="00F350C2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535" w:type="dxa"/>
          </w:tcPr>
          <w:p w:rsidR="009A65E1" w:rsidRDefault="009A65E1" w:rsidP="004A00F4">
            <w:pPr>
              <w:jc w:val="right"/>
              <w:rPr>
                <w:i/>
                <w:sz w:val="24"/>
                <w:szCs w:val="24"/>
              </w:rPr>
            </w:pPr>
            <w:r>
              <w:t>базовый</w:t>
            </w:r>
            <w:r>
              <w:rPr>
                <w:i/>
              </w:rPr>
              <w:t xml:space="preserve"> уровень </w:t>
            </w:r>
          </w:p>
        </w:tc>
        <w:tc>
          <w:tcPr>
            <w:tcW w:w="5069" w:type="dxa"/>
          </w:tcPr>
          <w:p w:rsidR="009A65E1" w:rsidRDefault="009A65E1" w:rsidP="00F350C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9A65E1" w:rsidTr="00F350C2">
        <w:tc>
          <w:tcPr>
            <w:tcW w:w="5069" w:type="dxa"/>
            <w:gridSpan w:val="2"/>
          </w:tcPr>
          <w:p w:rsidR="009A65E1" w:rsidRDefault="009A65E1" w:rsidP="00F350C2">
            <w:r>
              <w:t>История</w:t>
            </w:r>
          </w:p>
        </w:tc>
        <w:tc>
          <w:tcPr>
            <w:tcW w:w="5069" w:type="dxa"/>
          </w:tcPr>
          <w:p w:rsidR="009A65E1" w:rsidRDefault="009A65E1" w:rsidP="00F350C2">
            <w:pPr>
              <w:jc w:val="center"/>
            </w:pPr>
          </w:p>
        </w:tc>
      </w:tr>
      <w:tr w:rsidR="009A65E1" w:rsidTr="00F350C2">
        <w:tc>
          <w:tcPr>
            <w:tcW w:w="5069" w:type="dxa"/>
            <w:gridSpan w:val="2"/>
          </w:tcPr>
          <w:p w:rsidR="009A65E1" w:rsidRDefault="009A65E1" w:rsidP="00F350C2">
            <w:pPr>
              <w:jc w:val="right"/>
              <w:rPr>
                <w:i/>
                <w:sz w:val="24"/>
                <w:szCs w:val="24"/>
              </w:rPr>
            </w:pPr>
            <w:r>
              <w:t>базовый</w:t>
            </w:r>
            <w:r>
              <w:rPr>
                <w:i/>
              </w:rPr>
              <w:t xml:space="preserve"> уровень </w:t>
            </w:r>
          </w:p>
        </w:tc>
        <w:tc>
          <w:tcPr>
            <w:tcW w:w="5069" w:type="dxa"/>
          </w:tcPr>
          <w:p w:rsidR="009A65E1" w:rsidRDefault="009A65E1" w:rsidP="00F350C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9A65E1" w:rsidTr="00F350C2">
        <w:tc>
          <w:tcPr>
            <w:tcW w:w="5069" w:type="dxa"/>
            <w:gridSpan w:val="2"/>
          </w:tcPr>
          <w:p w:rsidR="009A65E1" w:rsidRDefault="009A65E1" w:rsidP="00F350C2">
            <w:r>
              <w:t>Обществознание</w:t>
            </w:r>
          </w:p>
        </w:tc>
        <w:tc>
          <w:tcPr>
            <w:tcW w:w="5069" w:type="dxa"/>
          </w:tcPr>
          <w:p w:rsidR="009A65E1" w:rsidRDefault="009A65E1" w:rsidP="00F350C2">
            <w:pPr>
              <w:jc w:val="center"/>
            </w:pPr>
          </w:p>
        </w:tc>
      </w:tr>
      <w:tr w:rsidR="009A65E1" w:rsidTr="00F350C2">
        <w:tc>
          <w:tcPr>
            <w:tcW w:w="5069" w:type="dxa"/>
            <w:gridSpan w:val="2"/>
          </w:tcPr>
          <w:p w:rsidR="009A65E1" w:rsidRDefault="009A65E1" w:rsidP="00F350C2">
            <w:pPr>
              <w:jc w:val="right"/>
              <w:rPr>
                <w:sz w:val="24"/>
                <w:szCs w:val="24"/>
              </w:rPr>
            </w:pPr>
            <w:r>
              <w:rPr>
                <w:i/>
              </w:rPr>
              <w:t>профильный  уровень</w:t>
            </w:r>
          </w:p>
        </w:tc>
        <w:tc>
          <w:tcPr>
            <w:tcW w:w="5069" w:type="dxa"/>
          </w:tcPr>
          <w:p w:rsidR="009A65E1" w:rsidRDefault="009A65E1" w:rsidP="00F350C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9A65E1" w:rsidTr="00F350C2">
        <w:tc>
          <w:tcPr>
            <w:tcW w:w="5069" w:type="dxa"/>
            <w:gridSpan w:val="2"/>
          </w:tcPr>
          <w:p w:rsidR="009A65E1" w:rsidRDefault="009A65E1" w:rsidP="00F350C2">
            <w:r>
              <w:t>Физика</w:t>
            </w:r>
          </w:p>
        </w:tc>
        <w:tc>
          <w:tcPr>
            <w:tcW w:w="5069" w:type="dxa"/>
          </w:tcPr>
          <w:p w:rsidR="009A65E1" w:rsidRDefault="009A65E1" w:rsidP="00F350C2">
            <w:pPr>
              <w:jc w:val="center"/>
            </w:pPr>
          </w:p>
        </w:tc>
      </w:tr>
      <w:tr w:rsidR="009A65E1" w:rsidTr="00F350C2">
        <w:tc>
          <w:tcPr>
            <w:tcW w:w="5069" w:type="dxa"/>
            <w:gridSpan w:val="2"/>
          </w:tcPr>
          <w:p w:rsidR="009A65E1" w:rsidRDefault="005274B6" w:rsidP="00F350C2">
            <w:pPr>
              <w:jc w:val="right"/>
              <w:rPr>
                <w:sz w:val="24"/>
                <w:szCs w:val="24"/>
              </w:rPr>
            </w:pPr>
            <w:r>
              <w:t>расширенный</w:t>
            </w:r>
            <w:r w:rsidR="009A65E1">
              <w:rPr>
                <w:i/>
              </w:rPr>
              <w:t xml:space="preserve"> уровень</w:t>
            </w:r>
          </w:p>
        </w:tc>
        <w:tc>
          <w:tcPr>
            <w:tcW w:w="5069" w:type="dxa"/>
          </w:tcPr>
          <w:p w:rsidR="009A65E1" w:rsidRDefault="005274B6" w:rsidP="00F350C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9A65E1" w:rsidTr="00F350C2">
        <w:tc>
          <w:tcPr>
            <w:tcW w:w="5069" w:type="dxa"/>
            <w:gridSpan w:val="2"/>
          </w:tcPr>
          <w:p w:rsidR="009A65E1" w:rsidRDefault="009A65E1" w:rsidP="00F350C2">
            <w:r>
              <w:t>Биология</w:t>
            </w:r>
          </w:p>
        </w:tc>
        <w:tc>
          <w:tcPr>
            <w:tcW w:w="5069" w:type="dxa"/>
          </w:tcPr>
          <w:p w:rsidR="009A65E1" w:rsidRDefault="009A65E1" w:rsidP="00F350C2">
            <w:pPr>
              <w:jc w:val="center"/>
            </w:pPr>
          </w:p>
        </w:tc>
      </w:tr>
      <w:tr w:rsidR="009A65E1" w:rsidTr="00F350C2">
        <w:tc>
          <w:tcPr>
            <w:tcW w:w="5069" w:type="dxa"/>
            <w:gridSpan w:val="2"/>
          </w:tcPr>
          <w:p w:rsidR="009A65E1" w:rsidRDefault="00071E92" w:rsidP="00F350C2">
            <w:pPr>
              <w:jc w:val="right"/>
              <w:rPr>
                <w:sz w:val="24"/>
                <w:szCs w:val="24"/>
              </w:rPr>
            </w:pPr>
            <w:r>
              <w:t>расширенный</w:t>
            </w:r>
            <w:r w:rsidR="009A65E1">
              <w:rPr>
                <w:i/>
              </w:rPr>
              <w:t xml:space="preserve"> уровень</w:t>
            </w:r>
          </w:p>
        </w:tc>
        <w:tc>
          <w:tcPr>
            <w:tcW w:w="5069" w:type="dxa"/>
          </w:tcPr>
          <w:p w:rsidR="009A65E1" w:rsidRDefault="00071E92" w:rsidP="00F350C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9A65E1" w:rsidTr="00F350C2">
        <w:tc>
          <w:tcPr>
            <w:tcW w:w="5069" w:type="dxa"/>
            <w:gridSpan w:val="2"/>
          </w:tcPr>
          <w:p w:rsidR="009A65E1" w:rsidRDefault="009A65E1" w:rsidP="00F350C2">
            <w:r>
              <w:t>Химия</w:t>
            </w:r>
          </w:p>
        </w:tc>
        <w:tc>
          <w:tcPr>
            <w:tcW w:w="5069" w:type="dxa"/>
          </w:tcPr>
          <w:p w:rsidR="009A65E1" w:rsidRDefault="009A65E1" w:rsidP="00F350C2">
            <w:pPr>
              <w:jc w:val="center"/>
            </w:pPr>
          </w:p>
        </w:tc>
      </w:tr>
      <w:tr w:rsidR="009A65E1" w:rsidTr="00F350C2">
        <w:tc>
          <w:tcPr>
            <w:tcW w:w="5069" w:type="dxa"/>
            <w:gridSpan w:val="2"/>
          </w:tcPr>
          <w:p w:rsidR="009A65E1" w:rsidRDefault="002D3B29" w:rsidP="00F350C2">
            <w:pPr>
              <w:jc w:val="right"/>
              <w:rPr>
                <w:sz w:val="24"/>
                <w:szCs w:val="24"/>
              </w:rPr>
            </w:pPr>
            <w:r>
              <w:t xml:space="preserve"> расширенный </w:t>
            </w:r>
            <w:r w:rsidR="009A65E1">
              <w:rPr>
                <w:i/>
              </w:rPr>
              <w:t xml:space="preserve"> уровень</w:t>
            </w:r>
          </w:p>
        </w:tc>
        <w:tc>
          <w:tcPr>
            <w:tcW w:w="5069" w:type="dxa"/>
          </w:tcPr>
          <w:p w:rsidR="009A65E1" w:rsidRDefault="002D3B29" w:rsidP="00F350C2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9A65E1" w:rsidTr="00F350C2">
        <w:tc>
          <w:tcPr>
            <w:tcW w:w="5069" w:type="dxa"/>
            <w:gridSpan w:val="2"/>
          </w:tcPr>
          <w:p w:rsidR="009A65E1" w:rsidRDefault="009A65E1" w:rsidP="00F350C2">
            <w:r>
              <w:t>Физическая культура</w:t>
            </w:r>
          </w:p>
        </w:tc>
        <w:tc>
          <w:tcPr>
            <w:tcW w:w="5069" w:type="dxa"/>
          </w:tcPr>
          <w:p w:rsidR="009A65E1" w:rsidRDefault="009A65E1" w:rsidP="00F350C2">
            <w:pPr>
              <w:jc w:val="center"/>
            </w:pPr>
          </w:p>
        </w:tc>
      </w:tr>
      <w:tr w:rsidR="009A65E1" w:rsidTr="00F350C2">
        <w:tc>
          <w:tcPr>
            <w:tcW w:w="5069" w:type="dxa"/>
            <w:gridSpan w:val="2"/>
          </w:tcPr>
          <w:p w:rsidR="009A65E1" w:rsidRDefault="009A65E1" w:rsidP="00F350C2">
            <w:pPr>
              <w:jc w:val="right"/>
              <w:rPr>
                <w:sz w:val="24"/>
                <w:szCs w:val="24"/>
              </w:rPr>
            </w:pPr>
            <w:r>
              <w:t>базовый</w:t>
            </w:r>
            <w:r>
              <w:rPr>
                <w:i/>
              </w:rPr>
              <w:t xml:space="preserve"> уровень </w:t>
            </w:r>
          </w:p>
        </w:tc>
        <w:tc>
          <w:tcPr>
            <w:tcW w:w="5069" w:type="dxa"/>
          </w:tcPr>
          <w:p w:rsidR="009A65E1" w:rsidRDefault="009A65E1" w:rsidP="00F350C2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9A65E1" w:rsidTr="00F350C2">
        <w:tc>
          <w:tcPr>
            <w:tcW w:w="5069" w:type="dxa"/>
            <w:gridSpan w:val="2"/>
          </w:tcPr>
          <w:p w:rsidR="009A65E1" w:rsidRDefault="009A65E1" w:rsidP="00F350C2">
            <w:r>
              <w:t>Основы безопасности жизнедеятельности (ОБЖ)</w:t>
            </w:r>
          </w:p>
        </w:tc>
        <w:tc>
          <w:tcPr>
            <w:tcW w:w="5069" w:type="dxa"/>
          </w:tcPr>
          <w:p w:rsidR="009A65E1" w:rsidRDefault="009A65E1" w:rsidP="00F350C2">
            <w:pPr>
              <w:jc w:val="center"/>
            </w:pPr>
          </w:p>
        </w:tc>
      </w:tr>
      <w:tr w:rsidR="009A65E1" w:rsidTr="00F350C2">
        <w:tc>
          <w:tcPr>
            <w:tcW w:w="5069" w:type="dxa"/>
            <w:gridSpan w:val="2"/>
          </w:tcPr>
          <w:p w:rsidR="009A65E1" w:rsidRDefault="009A65E1" w:rsidP="00F350C2">
            <w:pPr>
              <w:jc w:val="right"/>
              <w:rPr>
                <w:sz w:val="24"/>
                <w:szCs w:val="24"/>
              </w:rPr>
            </w:pPr>
            <w:r>
              <w:t xml:space="preserve">базовый </w:t>
            </w:r>
            <w:r>
              <w:rPr>
                <w:i/>
              </w:rPr>
              <w:t xml:space="preserve">уровень </w:t>
            </w:r>
          </w:p>
        </w:tc>
        <w:tc>
          <w:tcPr>
            <w:tcW w:w="5069" w:type="dxa"/>
          </w:tcPr>
          <w:p w:rsidR="009A65E1" w:rsidRDefault="009A65E1" w:rsidP="00F350C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9A65E1" w:rsidTr="00D13972">
        <w:tc>
          <w:tcPr>
            <w:tcW w:w="10138" w:type="dxa"/>
            <w:gridSpan w:val="3"/>
          </w:tcPr>
          <w:p w:rsidR="009A65E1" w:rsidRDefault="009A65E1" w:rsidP="00F350C2">
            <w:pPr>
              <w:jc w:val="center"/>
            </w:pPr>
            <w:r>
              <w:rPr>
                <w:b/>
              </w:rPr>
              <w:t xml:space="preserve">Обязательные предметы (курсы, дисциплины) по выбору образовательного учреждения 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9A65E1" w:rsidRPr="002D6326" w:rsidTr="00F350C2">
        <w:tc>
          <w:tcPr>
            <w:tcW w:w="5069" w:type="dxa"/>
            <w:gridSpan w:val="2"/>
          </w:tcPr>
          <w:p w:rsidR="009A65E1" w:rsidRPr="002D6326" w:rsidRDefault="002D3B29" w:rsidP="00F350C2">
            <w:pPr>
              <w:rPr>
                <w:b/>
              </w:rPr>
            </w:pPr>
            <w:r w:rsidRPr="002D6326">
              <w:rPr>
                <w:b/>
              </w:rPr>
              <w:t>Право</w:t>
            </w:r>
          </w:p>
        </w:tc>
        <w:tc>
          <w:tcPr>
            <w:tcW w:w="5069" w:type="dxa"/>
          </w:tcPr>
          <w:p w:rsidR="009A65E1" w:rsidRPr="002D6326" w:rsidRDefault="00071E92" w:rsidP="00F350C2">
            <w:pPr>
              <w:jc w:val="center"/>
              <w:rPr>
                <w:b/>
              </w:rPr>
            </w:pPr>
            <w:r w:rsidRPr="002D6326">
              <w:rPr>
                <w:b/>
              </w:rPr>
              <w:t>1</w:t>
            </w:r>
          </w:p>
        </w:tc>
      </w:tr>
      <w:tr w:rsidR="009A65E1" w:rsidTr="00F350C2">
        <w:tc>
          <w:tcPr>
            <w:tcW w:w="5069" w:type="dxa"/>
            <w:gridSpan w:val="2"/>
          </w:tcPr>
          <w:p w:rsidR="009A65E1" w:rsidRDefault="009A65E1" w:rsidP="00F350C2">
            <w:pPr>
              <w:jc w:val="right"/>
              <w:rPr>
                <w:sz w:val="24"/>
                <w:szCs w:val="24"/>
              </w:rPr>
            </w:pPr>
            <w:r>
              <w:t xml:space="preserve">базовый </w:t>
            </w:r>
            <w:r>
              <w:rPr>
                <w:i/>
              </w:rPr>
              <w:t xml:space="preserve">уровень </w:t>
            </w:r>
          </w:p>
        </w:tc>
        <w:tc>
          <w:tcPr>
            <w:tcW w:w="5069" w:type="dxa"/>
          </w:tcPr>
          <w:p w:rsidR="009A65E1" w:rsidRDefault="009A65E1" w:rsidP="00F350C2">
            <w:pPr>
              <w:jc w:val="center"/>
              <w:rPr>
                <w:sz w:val="24"/>
                <w:szCs w:val="24"/>
              </w:rPr>
            </w:pPr>
          </w:p>
        </w:tc>
      </w:tr>
      <w:tr w:rsidR="009A65E1" w:rsidTr="00F350C2">
        <w:tc>
          <w:tcPr>
            <w:tcW w:w="5069" w:type="dxa"/>
            <w:gridSpan w:val="2"/>
          </w:tcPr>
          <w:p w:rsidR="009A65E1" w:rsidRDefault="009A65E1" w:rsidP="00F350C2">
            <w:r>
              <w:t>Информатика и ИКТ</w:t>
            </w:r>
          </w:p>
        </w:tc>
        <w:tc>
          <w:tcPr>
            <w:tcW w:w="5069" w:type="dxa"/>
          </w:tcPr>
          <w:p w:rsidR="009A65E1" w:rsidRDefault="00071E92" w:rsidP="00F350C2">
            <w:pPr>
              <w:jc w:val="center"/>
            </w:pPr>
            <w:r>
              <w:t>1</w:t>
            </w:r>
          </w:p>
        </w:tc>
      </w:tr>
      <w:tr w:rsidR="009A65E1" w:rsidTr="00F350C2">
        <w:tc>
          <w:tcPr>
            <w:tcW w:w="5069" w:type="dxa"/>
            <w:gridSpan w:val="2"/>
          </w:tcPr>
          <w:p w:rsidR="009A65E1" w:rsidRDefault="009A65E1" w:rsidP="00F350C2">
            <w:pPr>
              <w:jc w:val="right"/>
              <w:rPr>
                <w:sz w:val="24"/>
                <w:szCs w:val="24"/>
              </w:rPr>
            </w:pPr>
            <w:r>
              <w:t xml:space="preserve">базовый </w:t>
            </w:r>
            <w:r>
              <w:rPr>
                <w:i/>
              </w:rPr>
              <w:t xml:space="preserve">уровень </w:t>
            </w:r>
          </w:p>
        </w:tc>
        <w:tc>
          <w:tcPr>
            <w:tcW w:w="5069" w:type="dxa"/>
          </w:tcPr>
          <w:p w:rsidR="009A65E1" w:rsidRDefault="009A65E1" w:rsidP="00F350C2">
            <w:pPr>
              <w:jc w:val="center"/>
              <w:rPr>
                <w:sz w:val="24"/>
                <w:szCs w:val="24"/>
              </w:rPr>
            </w:pPr>
          </w:p>
        </w:tc>
      </w:tr>
      <w:tr w:rsidR="009A65E1" w:rsidTr="008F27E0">
        <w:tc>
          <w:tcPr>
            <w:tcW w:w="10138" w:type="dxa"/>
            <w:gridSpan w:val="3"/>
          </w:tcPr>
          <w:p w:rsidR="009A65E1" w:rsidRDefault="009A65E1" w:rsidP="00947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Вариативная часть</w:t>
            </w:r>
          </w:p>
          <w:p w:rsidR="009A65E1" w:rsidRDefault="009A65E1" w:rsidP="00947666">
            <w:pPr>
              <w:jc w:val="center"/>
            </w:pPr>
            <w:r>
              <w:t>(компонент образовательного учреждения</w:t>
            </w:r>
            <w:r>
              <w:rPr>
                <w:b/>
              </w:rPr>
              <w:t>)</w:t>
            </w:r>
          </w:p>
        </w:tc>
      </w:tr>
      <w:tr w:rsidR="009A65E1" w:rsidTr="00F350C2">
        <w:tc>
          <w:tcPr>
            <w:tcW w:w="5069" w:type="dxa"/>
            <w:gridSpan w:val="2"/>
          </w:tcPr>
          <w:p w:rsidR="009A65E1" w:rsidRDefault="009A65E1" w:rsidP="00F350C2">
            <w:pPr>
              <w:rPr>
                <w:b/>
              </w:rPr>
            </w:pPr>
            <w:r>
              <w:rPr>
                <w:b/>
              </w:rPr>
              <w:t>Элективные курсы</w:t>
            </w:r>
          </w:p>
        </w:tc>
        <w:tc>
          <w:tcPr>
            <w:tcW w:w="5069" w:type="dxa"/>
          </w:tcPr>
          <w:p w:rsidR="009A65E1" w:rsidRDefault="00590697" w:rsidP="00F350C2">
            <w:pPr>
              <w:jc w:val="center"/>
            </w:pPr>
            <w:r>
              <w:t>3</w:t>
            </w:r>
          </w:p>
        </w:tc>
      </w:tr>
      <w:tr w:rsidR="002D3B29" w:rsidTr="00F350C2">
        <w:tc>
          <w:tcPr>
            <w:tcW w:w="5069" w:type="dxa"/>
            <w:gridSpan w:val="2"/>
          </w:tcPr>
          <w:p w:rsidR="002D3B29" w:rsidRDefault="002D3B29" w:rsidP="00F350C2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069" w:type="dxa"/>
          </w:tcPr>
          <w:p w:rsidR="002D3B29" w:rsidRDefault="002D3B29" w:rsidP="00F350C2">
            <w:pPr>
              <w:jc w:val="center"/>
            </w:pPr>
            <w:r>
              <w:t>37</w:t>
            </w:r>
          </w:p>
        </w:tc>
      </w:tr>
    </w:tbl>
    <w:p w:rsidR="00F350C2" w:rsidRPr="00947666" w:rsidRDefault="00F350C2" w:rsidP="000678B8">
      <w:pPr>
        <w:jc w:val="center"/>
        <w:rPr>
          <w:b/>
          <w:sz w:val="20"/>
          <w:szCs w:val="20"/>
        </w:rPr>
      </w:pPr>
    </w:p>
    <w:p w:rsidR="00F350C2" w:rsidRPr="00947666" w:rsidRDefault="00F350C2" w:rsidP="000678B8">
      <w:pPr>
        <w:jc w:val="center"/>
        <w:rPr>
          <w:b/>
          <w:sz w:val="20"/>
          <w:szCs w:val="20"/>
        </w:rPr>
      </w:pPr>
    </w:p>
    <w:p w:rsidR="0090756E" w:rsidRPr="00947666" w:rsidRDefault="0090756E" w:rsidP="00004B1A">
      <w:pPr>
        <w:pStyle w:val="a7"/>
        <w:rPr>
          <w:rFonts w:ascii="Times New Roman" w:hAnsi="Times New Roman"/>
          <w:b w:val="0"/>
          <w:bCs/>
          <w:sz w:val="20"/>
          <w:u w:val="single"/>
        </w:rPr>
      </w:pPr>
      <w:r w:rsidRPr="00947666">
        <w:rPr>
          <w:b w:val="0"/>
          <w:bCs/>
          <w:sz w:val="20"/>
        </w:rPr>
        <w:t xml:space="preserve">                                                                 </w:t>
      </w:r>
    </w:p>
    <w:p w:rsidR="00F56D52" w:rsidRPr="00947666" w:rsidRDefault="00F56D52" w:rsidP="00F56D52">
      <w:pPr>
        <w:rPr>
          <w:b/>
          <w:sz w:val="20"/>
          <w:szCs w:val="20"/>
        </w:rPr>
      </w:pPr>
    </w:p>
    <w:p w:rsidR="00F56D52" w:rsidRPr="00947666" w:rsidRDefault="00F56D52" w:rsidP="00F56D52">
      <w:pPr>
        <w:jc w:val="center"/>
        <w:rPr>
          <w:b/>
          <w:sz w:val="20"/>
          <w:szCs w:val="20"/>
        </w:rPr>
      </w:pPr>
    </w:p>
    <w:p w:rsidR="00F56D52" w:rsidRDefault="00F56D52" w:rsidP="002D3B29">
      <w:pPr>
        <w:rPr>
          <w:b/>
          <w:sz w:val="28"/>
          <w:szCs w:val="28"/>
        </w:rPr>
      </w:pPr>
    </w:p>
    <w:p w:rsidR="00F56D52" w:rsidRDefault="00F56D52" w:rsidP="00F56D52">
      <w:pPr>
        <w:jc w:val="center"/>
        <w:rPr>
          <w:b/>
          <w:sz w:val="28"/>
          <w:szCs w:val="28"/>
        </w:rPr>
      </w:pPr>
    </w:p>
    <w:p w:rsidR="00F56D52" w:rsidRDefault="00F56D52" w:rsidP="00F56D52">
      <w:pPr>
        <w:jc w:val="center"/>
        <w:rPr>
          <w:b/>
          <w:sz w:val="28"/>
          <w:szCs w:val="28"/>
        </w:rPr>
      </w:pPr>
    </w:p>
    <w:p w:rsidR="00F56D52" w:rsidRDefault="00F56D52" w:rsidP="00F56D52">
      <w:pPr>
        <w:jc w:val="center"/>
        <w:rPr>
          <w:b/>
          <w:sz w:val="28"/>
          <w:szCs w:val="28"/>
        </w:rPr>
      </w:pPr>
    </w:p>
    <w:p w:rsidR="00F56D52" w:rsidRDefault="00F56D52" w:rsidP="00F56D52">
      <w:pPr>
        <w:jc w:val="center"/>
        <w:rPr>
          <w:b/>
          <w:sz w:val="28"/>
          <w:szCs w:val="28"/>
        </w:rPr>
      </w:pPr>
    </w:p>
    <w:p w:rsidR="00F56D52" w:rsidRDefault="00F56D52" w:rsidP="00F56D52">
      <w:pPr>
        <w:jc w:val="center"/>
        <w:rPr>
          <w:b/>
          <w:sz w:val="28"/>
          <w:szCs w:val="28"/>
        </w:rPr>
      </w:pPr>
    </w:p>
    <w:p w:rsidR="00590697" w:rsidRDefault="00590697" w:rsidP="00F56D52">
      <w:pPr>
        <w:jc w:val="center"/>
        <w:rPr>
          <w:b/>
          <w:sz w:val="28"/>
          <w:szCs w:val="28"/>
        </w:rPr>
      </w:pPr>
    </w:p>
    <w:p w:rsidR="00F56D52" w:rsidRDefault="00F56D52" w:rsidP="002D3B29">
      <w:pPr>
        <w:tabs>
          <w:tab w:val="left" w:pos="5956"/>
        </w:tabs>
        <w:rPr>
          <w:b/>
          <w:sz w:val="28"/>
          <w:szCs w:val="28"/>
        </w:rPr>
      </w:pPr>
    </w:p>
    <w:p w:rsidR="00F56D52" w:rsidRDefault="00F56D52" w:rsidP="00F56D52">
      <w:pPr>
        <w:jc w:val="center"/>
        <w:rPr>
          <w:b/>
          <w:sz w:val="28"/>
          <w:szCs w:val="28"/>
        </w:rPr>
      </w:pPr>
    </w:p>
    <w:p w:rsidR="00F56D52" w:rsidRDefault="00F56D52" w:rsidP="00F56D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Учебный план 11 классов</w:t>
      </w:r>
    </w:p>
    <w:p w:rsidR="00947666" w:rsidRDefault="00DE02F2" w:rsidP="00947666">
      <w:pPr>
        <w:jc w:val="center"/>
        <w:rPr>
          <w:b/>
        </w:rPr>
      </w:pPr>
      <w:r>
        <w:rPr>
          <w:b/>
        </w:rPr>
        <w:t>на 2017-2018</w:t>
      </w:r>
      <w:r w:rsidR="00947666">
        <w:rPr>
          <w:b/>
        </w:rPr>
        <w:t xml:space="preserve"> учебный год</w:t>
      </w:r>
    </w:p>
    <w:p w:rsidR="00F56D52" w:rsidRDefault="00F56D52" w:rsidP="00F56D52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951"/>
        <w:gridCol w:w="3118"/>
        <w:gridCol w:w="5069"/>
      </w:tblGrid>
      <w:tr w:rsidR="00AE08E3" w:rsidTr="00656B9B">
        <w:tc>
          <w:tcPr>
            <w:tcW w:w="5069" w:type="dxa"/>
            <w:gridSpan w:val="2"/>
          </w:tcPr>
          <w:p w:rsidR="00AE08E3" w:rsidRDefault="00AE08E3" w:rsidP="00656B9B">
            <w:pPr>
              <w:jc w:val="center"/>
              <w:rPr>
                <w:sz w:val="24"/>
                <w:szCs w:val="24"/>
              </w:rPr>
            </w:pPr>
            <w:r>
              <w:t>Образовательные компоненты</w:t>
            </w:r>
          </w:p>
          <w:p w:rsidR="00AE08E3" w:rsidRDefault="00AE08E3" w:rsidP="00656B9B">
            <w:pPr>
              <w:jc w:val="center"/>
              <w:rPr>
                <w:sz w:val="24"/>
                <w:szCs w:val="24"/>
              </w:rPr>
            </w:pPr>
            <w:r>
              <w:t>(учебные предметы, курсы, дисциплины)</w:t>
            </w:r>
          </w:p>
        </w:tc>
        <w:tc>
          <w:tcPr>
            <w:tcW w:w="5069" w:type="dxa"/>
          </w:tcPr>
          <w:p w:rsidR="00AE08E3" w:rsidRDefault="00DE02F2" w:rsidP="00656B9B">
            <w:pPr>
              <w:jc w:val="center"/>
              <w:rPr>
                <w:sz w:val="24"/>
                <w:szCs w:val="24"/>
              </w:rPr>
            </w:pPr>
            <w:r>
              <w:t xml:space="preserve">Количество </w:t>
            </w:r>
            <w:r w:rsidR="00AE08E3">
              <w:br/>
              <w:t>часов в неделю</w:t>
            </w:r>
          </w:p>
        </w:tc>
      </w:tr>
      <w:tr w:rsidR="00AE08E3" w:rsidTr="00656B9B">
        <w:tc>
          <w:tcPr>
            <w:tcW w:w="5069" w:type="dxa"/>
            <w:gridSpan w:val="2"/>
          </w:tcPr>
          <w:p w:rsidR="00AE08E3" w:rsidRDefault="00AE08E3" w:rsidP="00656B9B">
            <w:pPr>
              <w:jc w:val="center"/>
              <w:rPr>
                <w:b/>
              </w:rPr>
            </w:pPr>
            <w:r w:rsidRPr="00F56D52">
              <w:rPr>
                <w:b/>
              </w:rPr>
              <w:t>Инвариантная часть</w:t>
            </w:r>
          </w:p>
        </w:tc>
        <w:tc>
          <w:tcPr>
            <w:tcW w:w="5069" w:type="dxa"/>
          </w:tcPr>
          <w:p w:rsidR="00AE08E3" w:rsidRDefault="00AE08E3" w:rsidP="00656B9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D3B29">
              <w:rPr>
                <w:b/>
              </w:rPr>
              <w:t>1</w:t>
            </w:r>
          </w:p>
        </w:tc>
      </w:tr>
      <w:tr w:rsidR="00AE08E3" w:rsidTr="00656B9B">
        <w:tc>
          <w:tcPr>
            <w:tcW w:w="5069" w:type="dxa"/>
            <w:gridSpan w:val="2"/>
          </w:tcPr>
          <w:p w:rsidR="00AE08E3" w:rsidRDefault="00AE08E3" w:rsidP="00656B9B">
            <w:pPr>
              <w:jc w:val="center"/>
              <w:rPr>
                <w:b/>
              </w:rPr>
            </w:pPr>
            <w:r w:rsidRPr="00F56D52">
              <w:rPr>
                <w:b/>
              </w:rPr>
              <w:t>Обязательные учебные предметы федерального компонента</w:t>
            </w:r>
          </w:p>
        </w:tc>
        <w:tc>
          <w:tcPr>
            <w:tcW w:w="5069" w:type="dxa"/>
          </w:tcPr>
          <w:p w:rsidR="00AE08E3" w:rsidRDefault="00AE08E3" w:rsidP="00656B9B">
            <w:pPr>
              <w:jc w:val="center"/>
              <w:rPr>
                <w:b/>
              </w:rPr>
            </w:pPr>
          </w:p>
        </w:tc>
      </w:tr>
      <w:tr w:rsidR="00AE08E3" w:rsidTr="00656B9B">
        <w:tc>
          <w:tcPr>
            <w:tcW w:w="5069" w:type="dxa"/>
            <w:gridSpan w:val="2"/>
          </w:tcPr>
          <w:p w:rsidR="00AE08E3" w:rsidRDefault="00AE08E3" w:rsidP="00656B9B">
            <w:pPr>
              <w:rPr>
                <w:b/>
              </w:rPr>
            </w:pPr>
            <w:r w:rsidRPr="00F56D52">
              <w:t>Русский язык</w:t>
            </w:r>
          </w:p>
        </w:tc>
        <w:tc>
          <w:tcPr>
            <w:tcW w:w="5069" w:type="dxa"/>
          </w:tcPr>
          <w:p w:rsidR="00AE08E3" w:rsidRDefault="00AE08E3" w:rsidP="00656B9B">
            <w:pPr>
              <w:jc w:val="center"/>
              <w:rPr>
                <w:b/>
              </w:rPr>
            </w:pPr>
          </w:p>
        </w:tc>
      </w:tr>
      <w:tr w:rsidR="00AE08E3" w:rsidTr="00656B9B">
        <w:tc>
          <w:tcPr>
            <w:tcW w:w="5069" w:type="dxa"/>
            <w:gridSpan w:val="2"/>
          </w:tcPr>
          <w:p w:rsidR="00AE08E3" w:rsidRDefault="00AE08E3" w:rsidP="00656B9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>профильный  уровень</w:t>
            </w:r>
          </w:p>
        </w:tc>
        <w:tc>
          <w:tcPr>
            <w:tcW w:w="5069" w:type="dxa"/>
          </w:tcPr>
          <w:p w:rsidR="00AE08E3" w:rsidRDefault="00AE08E3" w:rsidP="00656B9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AE08E3" w:rsidTr="00656B9B">
        <w:tc>
          <w:tcPr>
            <w:tcW w:w="5069" w:type="dxa"/>
            <w:gridSpan w:val="2"/>
          </w:tcPr>
          <w:p w:rsidR="00AE08E3" w:rsidRDefault="00AE08E3" w:rsidP="00656B9B">
            <w:pPr>
              <w:rPr>
                <w:b/>
              </w:rPr>
            </w:pPr>
            <w:r>
              <w:t>Литература</w:t>
            </w:r>
          </w:p>
        </w:tc>
        <w:tc>
          <w:tcPr>
            <w:tcW w:w="5069" w:type="dxa"/>
          </w:tcPr>
          <w:p w:rsidR="00AE08E3" w:rsidRDefault="00AE08E3" w:rsidP="00656B9B">
            <w:pPr>
              <w:jc w:val="center"/>
              <w:rPr>
                <w:b/>
              </w:rPr>
            </w:pPr>
          </w:p>
        </w:tc>
      </w:tr>
      <w:tr w:rsidR="00AE08E3" w:rsidTr="00656B9B">
        <w:tc>
          <w:tcPr>
            <w:tcW w:w="5069" w:type="dxa"/>
            <w:gridSpan w:val="2"/>
          </w:tcPr>
          <w:p w:rsidR="00AE08E3" w:rsidRDefault="00AE08E3" w:rsidP="00656B9B">
            <w:pPr>
              <w:jc w:val="right"/>
              <w:rPr>
                <w:sz w:val="24"/>
                <w:szCs w:val="24"/>
              </w:rPr>
            </w:pPr>
            <w:r>
              <w:t xml:space="preserve">расширенный </w:t>
            </w:r>
            <w:r>
              <w:rPr>
                <w:i/>
              </w:rPr>
              <w:t>уровень</w:t>
            </w:r>
          </w:p>
        </w:tc>
        <w:tc>
          <w:tcPr>
            <w:tcW w:w="5069" w:type="dxa"/>
          </w:tcPr>
          <w:p w:rsidR="00AE08E3" w:rsidRDefault="00AE08E3" w:rsidP="00656B9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AE08E3" w:rsidTr="00656B9B">
        <w:tc>
          <w:tcPr>
            <w:tcW w:w="5069" w:type="dxa"/>
            <w:gridSpan w:val="2"/>
          </w:tcPr>
          <w:p w:rsidR="00AE08E3" w:rsidRDefault="00AE08E3" w:rsidP="00656B9B">
            <w:pPr>
              <w:rPr>
                <w:b/>
              </w:rPr>
            </w:pPr>
            <w:r>
              <w:t>Иностранный язык</w:t>
            </w:r>
          </w:p>
        </w:tc>
        <w:tc>
          <w:tcPr>
            <w:tcW w:w="5069" w:type="dxa"/>
          </w:tcPr>
          <w:p w:rsidR="00AE08E3" w:rsidRDefault="00AE08E3" w:rsidP="00656B9B">
            <w:pPr>
              <w:jc w:val="center"/>
              <w:rPr>
                <w:b/>
              </w:rPr>
            </w:pPr>
          </w:p>
        </w:tc>
      </w:tr>
      <w:tr w:rsidR="00AE08E3" w:rsidTr="00656B9B">
        <w:tc>
          <w:tcPr>
            <w:tcW w:w="5069" w:type="dxa"/>
            <w:gridSpan w:val="2"/>
          </w:tcPr>
          <w:p w:rsidR="00AE08E3" w:rsidRDefault="00AE08E3" w:rsidP="00AE08E3">
            <w:pPr>
              <w:jc w:val="right"/>
              <w:rPr>
                <w:sz w:val="24"/>
                <w:szCs w:val="24"/>
              </w:rPr>
            </w:pPr>
            <w:r>
              <w:t xml:space="preserve"> базовый </w:t>
            </w:r>
            <w:r>
              <w:rPr>
                <w:i/>
              </w:rPr>
              <w:t>уровень</w:t>
            </w:r>
          </w:p>
        </w:tc>
        <w:tc>
          <w:tcPr>
            <w:tcW w:w="5069" w:type="dxa"/>
          </w:tcPr>
          <w:p w:rsidR="00AE08E3" w:rsidRDefault="00AE08E3" w:rsidP="00656B9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F45AF1" w:rsidTr="00F45AF1">
        <w:tc>
          <w:tcPr>
            <w:tcW w:w="1951" w:type="dxa"/>
            <w:vMerge w:val="restart"/>
          </w:tcPr>
          <w:p w:rsidR="00F45AF1" w:rsidRDefault="00F45AF1" w:rsidP="00F45AF1">
            <w:pPr>
              <w:tabs>
                <w:tab w:val="left" w:pos="1804"/>
                <w:tab w:val="right" w:pos="4853"/>
              </w:tabs>
              <w:rPr>
                <w:b/>
              </w:rPr>
            </w:pPr>
            <w:r>
              <w:rPr>
                <w:i/>
              </w:rPr>
              <w:t>Математика</w:t>
            </w:r>
            <w:r>
              <w:rPr>
                <w:i/>
              </w:rPr>
              <w:tab/>
            </w:r>
          </w:p>
        </w:tc>
        <w:tc>
          <w:tcPr>
            <w:tcW w:w="3118" w:type="dxa"/>
          </w:tcPr>
          <w:p w:rsidR="00F45AF1" w:rsidRDefault="00F45AF1" w:rsidP="00656B9B">
            <w:pPr>
              <w:rPr>
                <w:b/>
              </w:rPr>
            </w:pPr>
            <w:r>
              <w:t>Алгебра</w:t>
            </w:r>
          </w:p>
        </w:tc>
        <w:tc>
          <w:tcPr>
            <w:tcW w:w="5069" w:type="dxa"/>
          </w:tcPr>
          <w:p w:rsidR="00F45AF1" w:rsidRDefault="00F45AF1" w:rsidP="00656B9B">
            <w:pPr>
              <w:jc w:val="center"/>
              <w:rPr>
                <w:b/>
              </w:rPr>
            </w:pPr>
          </w:p>
        </w:tc>
      </w:tr>
      <w:tr w:rsidR="00F45AF1" w:rsidTr="00F45AF1">
        <w:tc>
          <w:tcPr>
            <w:tcW w:w="1951" w:type="dxa"/>
            <w:vMerge/>
          </w:tcPr>
          <w:p w:rsidR="00F45AF1" w:rsidRDefault="00F45AF1" w:rsidP="00F45AF1">
            <w:pPr>
              <w:tabs>
                <w:tab w:val="left" w:pos="1804"/>
                <w:tab w:val="right" w:pos="4853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45AF1" w:rsidRPr="00F45AF1" w:rsidRDefault="00F45AF1" w:rsidP="00F45AF1">
            <w:pPr>
              <w:tabs>
                <w:tab w:val="left" w:pos="1804"/>
                <w:tab w:val="right" w:pos="4853"/>
              </w:tabs>
              <w:jc w:val="right"/>
              <w:rPr>
                <w:i/>
              </w:rPr>
            </w:pPr>
            <w:r w:rsidRPr="00F45AF1">
              <w:rPr>
                <w:i/>
              </w:rPr>
              <w:t>расширенный уровень</w:t>
            </w:r>
          </w:p>
        </w:tc>
        <w:tc>
          <w:tcPr>
            <w:tcW w:w="5069" w:type="dxa"/>
          </w:tcPr>
          <w:p w:rsidR="00F45AF1" w:rsidRDefault="004623A0" w:rsidP="00656B9B">
            <w:pPr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</w:tr>
      <w:tr w:rsidR="00F45AF1" w:rsidTr="00F45AF1">
        <w:tc>
          <w:tcPr>
            <w:tcW w:w="1951" w:type="dxa"/>
            <w:vMerge/>
          </w:tcPr>
          <w:p w:rsidR="00F45AF1" w:rsidRDefault="00F45AF1" w:rsidP="00656B9B">
            <w:pPr>
              <w:rPr>
                <w:b/>
              </w:rPr>
            </w:pPr>
          </w:p>
        </w:tc>
        <w:tc>
          <w:tcPr>
            <w:tcW w:w="3118" w:type="dxa"/>
          </w:tcPr>
          <w:p w:rsidR="00F45AF1" w:rsidRDefault="00F45AF1" w:rsidP="004A00F4">
            <w:pPr>
              <w:rPr>
                <w:b/>
              </w:rPr>
            </w:pPr>
            <w:r>
              <w:t>Геометрия</w:t>
            </w:r>
          </w:p>
        </w:tc>
        <w:tc>
          <w:tcPr>
            <w:tcW w:w="5069" w:type="dxa"/>
          </w:tcPr>
          <w:p w:rsidR="00F45AF1" w:rsidRDefault="00F45AF1" w:rsidP="00656B9B">
            <w:pPr>
              <w:jc w:val="center"/>
              <w:rPr>
                <w:b/>
              </w:rPr>
            </w:pPr>
          </w:p>
        </w:tc>
      </w:tr>
      <w:tr w:rsidR="00F45AF1" w:rsidTr="00F45AF1">
        <w:tc>
          <w:tcPr>
            <w:tcW w:w="1951" w:type="dxa"/>
            <w:vMerge/>
          </w:tcPr>
          <w:p w:rsidR="00F45AF1" w:rsidRDefault="00F45AF1" w:rsidP="00656B9B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F45AF1" w:rsidRDefault="00F45AF1" w:rsidP="004A00F4">
            <w:pPr>
              <w:jc w:val="right"/>
              <w:rPr>
                <w:i/>
                <w:sz w:val="24"/>
                <w:szCs w:val="24"/>
              </w:rPr>
            </w:pPr>
            <w:r>
              <w:t>базовый</w:t>
            </w:r>
            <w:r>
              <w:rPr>
                <w:i/>
              </w:rPr>
              <w:t xml:space="preserve"> уровень </w:t>
            </w:r>
          </w:p>
        </w:tc>
        <w:tc>
          <w:tcPr>
            <w:tcW w:w="5069" w:type="dxa"/>
          </w:tcPr>
          <w:p w:rsidR="00F45AF1" w:rsidRDefault="00F45AF1" w:rsidP="00656B9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45AF1" w:rsidTr="00656B9B">
        <w:tc>
          <w:tcPr>
            <w:tcW w:w="5069" w:type="dxa"/>
            <w:gridSpan w:val="2"/>
          </w:tcPr>
          <w:p w:rsidR="00F45AF1" w:rsidRDefault="00F45AF1" w:rsidP="00656B9B">
            <w:r>
              <w:t>История</w:t>
            </w:r>
          </w:p>
        </w:tc>
        <w:tc>
          <w:tcPr>
            <w:tcW w:w="5069" w:type="dxa"/>
          </w:tcPr>
          <w:p w:rsidR="00F45AF1" w:rsidRDefault="00F45AF1" w:rsidP="00656B9B">
            <w:pPr>
              <w:jc w:val="center"/>
            </w:pPr>
          </w:p>
        </w:tc>
      </w:tr>
      <w:tr w:rsidR="00F45AF1" w:rsidTr="00656B9B">
        <w:tc>
          <w:tcPr>
            <w:tcW w:w="5069" w:type="dxa"/>
            <w:gridSpan w:val="2"/>
          </w:tcPr>
          <w:p w:rsidR="00F45AF1" w:rsidRDefault="00F45AF1" w:rsidP="00656B9B">
            <w:pPr>
              <w:jc w:val="right"/>
              <w:rPr>
                <w:i/>
                <w:sz w:val="24"/>
                <w:szCs w:val="24"/>
              </w:rPr>
            </w:pPr>
            <w:r>
              <w:t>базовый</w:t>
            </w:r>
            <w:r>
              <w:rPr>
                <w:i/>
              </w:rPr>
              <w:t xml:space="preserve"> уровень </w:t>
            </w:r>
          </w:p>
        </w:tc>
        <w:tc>
          <w:tcPr>
            <w:tcW w:w="5069" w:type="dxa"/>
          </w:tcPr>
          <w:p w:rsidR="00F45AF1" w:rsidRDefault="00F45AF1" w:rsidP="00656B9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45AF1" w:rsidTr="00656B9B">
        <w:tc>
          <w:tcPr>
            <w:tcW w:w="5069" w:type="dxa"/>
            <w:gridSpan w:val="2"/>
          </w:tcPr>
          <w:p w:rsidR="00F45AF1" w:rsidRDefault="00F45AF1" w:rsidP="00656B9B">
            <w:r>
              <w:t>Обществознание</w:t>
            </w:r>
          </w:p>
        </w:tc>
        <w:tc>
          <w:tcPr>
            <w:tcW w:w="5069" w:type="dxa"/>
          </w:tcPr>
          <w:p w:rsidR="00F45AF1" w:rsidRDefault="00F45AF1" w:rsidP="00656B9B">
            <w:pPr>
              <w:jc w:val="center"/>
            </w:pPr>
          </w:p>
        </w:tc>
      </w:tr>
      <w:tr w:rsidR="00F45AF1" w:rsidTr="00656B9B">
        <w:tc>
          <w:tcPr>
            <w:tcW w:w="5069" w:type="dxa"/>
            <w:gridSpan w:val="2"/>
          </w:tcPr>
          <w:p w:rsidR="00F45AF1" w:rsidRDefault="00F45AF1" w:rsidP="00656B9B">
            <w:pPr>
              <w:jc w:val="right"/>
              <w:rPr>
                <w:sz w:val="24"/>
                <w:szCs w:val="24"/>
              </w:rPr>
            </w:pPr>
            <w:r>
              <w:rPr>
                <w:i/>
              </w:rPr>
              <w:t>профильный  уровень</w:t>
            </w:r>
          </w:p>
        </w:tc>
        <w:tc>
          <w:tcPr>
            <w:tcW w:w="5069" w:type="dxa"/>
          </w:tcPr>
          <w:p w:rsidR="00F45AF1" w:rsidRDefault="00F45AF1" w:rsidP="00656B9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F45AF1" w:rsidTr="00656B9B">
        <w:tc>
          <w:tcPr>
            <w:tcW w:w="5069" w:type="dxa"/>
            <w:gridSpan w:val="2"/>
          </w:tcPr>
          <w:p w:rsidR="00F45AF1" w:rsidRDefault="00F45AF1" w:rsidP="00656B9B">
            <w:r>
              <w:t>Физика</w:t>
            </w:r>
          </w:p>
        </w:tc>
        <w:tc>
          <w:tcPr>
            <w:tcW w:w="5069" w:type="dxa"/>
          </w:tcPr>
          <w:p w:rsidR="00F45AF1" w:rsidRDefault="00F45AF1" w:rsidP="00656B9B">
            <w:pPr>
              <w:jc w:val="center"/>
            </w:pPr>
          </w:p>
        </w:tc>
      </w:tr>
      <w:tr w:rsidR="00F45AF1" w:rsidTr="00656B9B">
        <w:tc>
          <w:tcPr>
            <w:tcW w:w="5069" w:type="dxa"/>
            <w:gridSpan w:val="2"/>
          </w:tcPr>
          <w:p w:rsidR="00F45AF1" w:rsidRDefault="00943C9E" w:rsidP="00656B9B">
            <w:pPr>
              <w:jc w:val="right"/>
              <w:rPr>
                <w:sz w:val="24"/>
                <w:szCs w:val="24"/>
              </w:rPr>
            </w:pPr>
            <w:r>
              <w:t xml:space="preserve">Расширенный </w:t>
            </w:r>
            <w:r w:rsidR="00F45AF1">
              <w:rPr>
                <w:i/>
              </w:rPr>
              <w:t>уровень</w:t>
            </w:r>
          </w:p>
        </w:tc>
        <w:tc>
          <w:tcPr>
            <w:tcW w:w="5069" w:type="dxa"/>
          </w:tcPr>
          <w:p w:rsidR="00F45AF1" w:rsidRDefault="00943C9E" w:rsidP="00656B9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F45AF1" w:rsidTr="00656B9B">
        <w:tc>
          <w:tcPr>
            <w:tcW w:w="5069" w:type="dxa"/>
            <w:gridSpan w:val="2"/>
          </w:tcPr>
          <w:p w:rsidR="00F45AF1" w:rsidRDefault="00F45AF1" w:rsidP="00656B9B">
            <w:r>
              <w:t>Биология</w:t>
            </w:r>
          </w:p>
        </w:tc>
        <w:tc>
          <w:tcPr>
            <w:tcW w:w="5069" w:type="dxa"/>
          </w:tcPr>
          <w:p w:rsidR="00F45AF1" w:rsidRDefault="00F45AF1" w:rsidP="00656B9B">
            <w:pPr>
              <w:jc w:val="center"/>
            </w:pPr>
          </w:p>
        </w:tc>
      </w:tr>
      <w:tr w:rsidR="00F45AF1" w:rsidTr="00656B9B">
        <w:tc>
          <w:tcPr>
            <w:tcW w:w="5069" w:type="dxa"/>
            <w:gridSpan w:val="2"/>
          </w:tcPr>
          <w:p w:rsidR="00F45AF1" w:rsidRDefault="00F45AF1" w:rsidP="00656B9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расширенный уровень </w:t>
            </w:r>
          </w:p>
        </w:tc>
        <w:tc>
          <w:tcPr>
            <w:tcW w:w="5069" w:type="dxa"/>
          </w:tcPr>
          <w:p w:rsidR="00F45AF1" w:rsidRDefault="00F45AF1" w:rsidP="00656B9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45AF1" w:rsidTr="00656B9B">
        <w:tc>
          <w:tcPr>
            <w:tcW w:w="5069" w:type="dxa"/>
            <w:gridSpan w:val="2"/>
          </w:tcPr>
          <w:p w:rsidR="00F45AF1" w:rsidRDefault="00F45AF1" w:rsidP="00656B9B">
            <w:r>
              <w:t>Химия</w:t>
            </w:r>
          </w:p>
        </w:tc>
        <w:tc>
          <w:tcPr>
            <w:tcW w:w="5069" w:type="dxa"/>
          </w:tcPr>
          <w:p w:rsidR="00F45AF1" w:rsidRDefault="00F45AF1" w:rsidP="00656B9B">
            <w:pPr>
              <w:jc w:val="center"/>
            </w:pPr>
          </w:p>
        </w:tc>
      </w:tr>
      <w:tr w:rsidR="00F45AF1" w:rsidTr="00656B9B">
        <w:tc>
          <w:tcPr>
            <w:tcW w:w="5069" w:type="dxa"/>
            <w:gridSpan w:val="2"/>
          </w:tcPr>
          <w:p w:rsidR="00F45AF1" w:rsidRDefault="00943C9E" w:rsidP="00656B9B">
            <w:pPr>
              <w:jc w:val="right"/>
              <w:rPr>
                <w:sz w:val="24"/>
                <w:szCs w:val="24"/>
              </w:rPr>
            </w:pPr>
            <w:r>
              <w:t>расширенный</w:t>
            </w:r>
            <w:r w:rsidR="00F45AF1">
              <w:rPr>
                <w:i/>
              </w:rPr>
              <w:t xml:space="preserve"> уровень</w:t>
            </w:r>
          </w:p>
        </w:tc>
        <w:tc>
          <w:tcPr>
            <w:tcW w:w="5069" w:type="dxa"/>
          </w:tcPr>
          <w:p w:rsidR="00F45AF1" w:rsidRDefault="00943C9E" w:rsidP="00656B9B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F45AF1" w:rsidTr="00656B9B">
        <w:tc>
          <w:tcPr>
            <w:tcW w:w="5069" w:type="dxa"/>
            <w:gridSpan w:val="2"/>
          </w:tcPr>
          <w:p w:rsidR="00F45AF1" w:rsidRDefault="00F45AF1" w:rsidP="00656B9B">
            <w:r>
              <w:t>Физическая культура</w:t>
            </w:r>
          </w:p>
        </w:tc>
        <w:tc>
          <w:tcPr>
            <w:tcW w:w="5069" w:type="dxa"/>
          </w:tcPr>
          <w:p w:rsidR="00F45AF1" w:rsidRDefault="00F45AF1" w:rsidP="00656B9B">
            <w:pPr>
              <w:jc w:val="center"/>
            </w:pPr>
          </w:p>
        </w:tc>
      </w:tr>
      <w:tr w:rsidR="00F45AF1" w:rsidTr="00656B9B">
        <w:tc>
          <w:tcPr>
            <w:tcW w:w="5069" w:type="dxa"/>
            <w:gridSpan w:val="2"/>
          </w:tcPr>
          <w:p w:rsidR="00F45AF1" w:rsidRDefault="00F45AF1" w:rsidP="00656B9B">
            <w:pPr>
              <w:jc w:val="right"/>
              <w:rPr>
                <w:sz w:val="24"/>
                <w:szCs w:val="24"/>
              </w:rPr>
            </w:pPr>
            <w:r>
              <w:t>базовый</w:t>
            </w:r>
            <w:r>
              <w:rPr>
                <w:i/>
              </w:rPr>
              <w:t xml:space="preserve"> уровень </w:t>
            </w:r>
          </w:p>
        </w:tc>
        <w:tc>
          <w:tcPr>
            <w:tcW w:w="5069" w:type="dxa"/>
          </w:tcPr>
          <w:p w:rsidR="00F45AF1" w:rsidRDefault="00F45AF1" w:rsidP="00656B9B">
            <w:pPr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</w:tr>
      <w:tr w:rsidR="00F45AF1" w:rsidTr="00656B9B">
        <w:tc>
          <w:tcPr>
            <w:tcW w:w="5069" w:type="dxa"/>
            <w:gridSpan w:val="2"/>
          </w:tcPr>
          <w:p w:rsidR="00F45AF1" w:rsidRDefault="00F45AF1" w:rsidP="00656B9B">
            <w:r>
              <w:t>Основы безопасности жизнедеятельности (ОБЖ)</w:t>
            </w:r>
          </w:p>
        </w:tc>
        <w:tc>
          <w:tcPr>
            <w:tcW w:w="5069" w:type="dxa"/>
          </w:tcPr>
          <w:p w:rsidR="00F45AF1" w:rsidRDefault="00F45AF1" w:rsidP="00656B9B">
            <w:pPr>
              <w:jc w:val="center"/>
            </w:pPr>
          </w:p>
        </w:tc>
      </w:tr>
      <w:tr w:rsidR="00F45AF1" w:rsidTr="00656B9B">
        <w:tc>
          <w:tcPr>
            <w:tcW w:w="5069" w:type="dxa"/>
            <w:gridSpan w:val="2"/>
          </w:tcPr>
          <w:p w:rsidR="00F45AF1" w:rsidRDefault="00F45AF1" w:rsidP="00656B9B">
            <w:pPr>
              <w:jc w:val="right"/>
              <w:rPr>
                <w:sz w:val="24"/>
                <w:szCs w:val="24"/>
              </w:rPr>
            </w:pPr>
            <w:r>
              <w:t xml:space="preserve">базовый </w:t>
            </w:r>
            <w:r>
              <w:rPr>
                <w:i/>
              </w:rPr>
              <w:t xml:space="preserve">уровень </w:t>
            </w:r>
          </w:p>
        </w:tc>
        <w:tc>
          <w:tcPr>
            <w:tcW w:w="5069" w:type="dxa"/>
          </w:tcPr>
          <w:p w:rsidR="00F45AF1" w:rsidRDefault="00F45AF1" w:rsidP="00656B9B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</w:tr>
      <w:tr w:rsidR="00F45AF1" w:rsidTr="00656B9B">
        <w:tc>
          <w:tcPr>
            <w:tcW w:w="10138" w:type="dxa"/>
            <w:gridSpan w:val="3"/>
          </w:tcPr>
          <w:p w:rsidR="00F45AF1" w:rsidRDefault="00F45AF1" w:rsidP="00656B9B">
            <w:pPr>
              <w:jc w:val="center"/>
            </w:pPr>
            <w:r>
              <w:rPr>
                <w:b/>
              </w:rPr>
              <w:t xml:space="preserve">Обязательные предметы (курсы, дисциплины) по выбору образовательного учреждения и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F45AF1" w:rsidRPr="002D6326" w:rsidTr="00656B9B">
        <w:tc>
          <w:tcPr>
            <w:tcW w:w="5069" w:type="dxa"/>
            <w:gridSpan w:val="2"/>
          </w:tcPr>
          <w:p w:rsidR="00F45AF1" w:rsidRPr="002D6326" w:rsidRDefault="00F45AF1" w:rsidP="00656B9B">
            <w:pPr>
              <w:rPr>
                <w:b/>
              </w:rPr>
            </w:pPr>
            <w:r w:rsidRPr="002D6326">
              <w:rPr>
                <w:b/>
              </w:rPr>
              <w:t>Экономика</w:t>
            </w:r>
          </w:p>
        </w:tc>
        <w:tc>
          <w:tcPr>
            <w:tcW w:w="5069" w:type="dxa"/>
          </w:tcPr>
          <w:p w:rsidR="00F45AF1" w:rsidRPr="002D6326" w:rsidRDefault="00071E92" w:rsidP="00656B9B">
            <w:pPr>
              <w:jc w:val="center"/>
              <w:rPr>
                <w:b/>
              </w:rPr>
            </w:pPr>
            <w:r w:rsidRPr="002D6326">
              <w:rPr>
                <w:b/>
              </w:rPr>
              <w:t>1</w:t>
            </w:r>
          </w:p>
        </w:tc>
      </w:tr>
      <w:tr w:rsidR="00F45AF1" w:rsidTr="00656B9B">
        <w:tc>
          <w:tcPr>
            <w:tcW w:w="5069" w:type="dxa"/>
            <w:gridSpan w:val="2"/>
          </w:tcPr>
          <w:p w:rsidR="00F45AF1" w:rsidRDefault="00F45AF1" w:rsidP="00656B9B">
            <w:pPr>
              <w:jc w:val="right"/>
              <w:rPr>
                <w:sz w:val="24"/>
                <w:szCs w:val="24"/>
              </w:rPr>
            </w:pPr>
            <w:r>
              <w:t xml:space="preserve">базовый </w:t>
            </w:r>
            <w:r>
              <w:rPr>
                <w:i/>
              </w:rPr>
              <w:t xml:space="preserve">уровень </w:t>
            </w:r>
          </w:p>
        </w:tc>
        <w:tc>
          <w:tcPr>
            <w:tcW w:w="5069" w:type="dxa"/>
          </w:tcPr>
          <w:p w:rsidR="00F45AF1" w:rsidRDefault="00F45AF1" w:rsidP="00656B9B">
            <w:pPr>
              <w:jc w:val="center"/>
              <w:rPr>
                <w:sz w:val="24"/>
                <w:szCs w:val="24"/>
              </w:rPr>
            </w:pPr>
          </w:p>
        </w:tc>
      </w:tr>
      <w:tr w:rsidR="002D3B29" w:rsidTr="00656B9B">
        <w:tc>
          <w:tcPr>
            <w:tcW w:w="5069" w:type="dxa"/>
            <w:gridSpan w:val="2"/>
          </w:tcPr>
          <w:p w:rsidR="002D3B29" w:rsidRDefault="002D3B29" w:rsidP="00656B9B">
            <w:r>
              <w:t>Информатика и ИКТ</w:t>
            </w:r>
          </w:p>
        </w:tc>
        <w:tc>
          <w:tcPr>
            <w:tcW w:w="5069" w:type="dxa"/>
          </w:tcPr>
          <w:p w:rsidR="002D3B29" w:rsidRDefault="00071E92" w:rsidP="00656B9B">
            <w:pPr>
              <w:jc w:val="center"/>
            </w:pPr>
            <w:r>
              <w:t>1</w:t>
            </w:r>
          </w:p>
        </w:tc>
      </w:tr>
      <w:tr w:rsidR="002D3B29" w:rsidTr="00656B9B">
        <w:tc>
          <w:tcPr>
            <w:tcW w:w="5069" w:type="dxa"/>
            <w:gridSpan w:val="2"/>
          </w:tcPr>
          <w:p w:rsidR="002D3B29" w:rsidRDefault="002D3B29" w:rsidP="00656B9B">
            <w:pPr>
              <w:jc w:val="right"/>
              <w:rPr>
                <w:sz w:val="24"/>
                <w:szCs w:val="24"/>
              </w:rPr>
            </w:pPr>
            <w:r>
              <w:t xml:space="preserve">базовый </w:t>
            </w:r>
            <w:r>
              <w:rPr>
                <w:i/>
              </w:rPr>
              <w:t xml:space="preserve">уровень </w:t>
            </w:r>
          </w:p>
        </w:tc>
        <w:tc>
          <w:tcPr>
            <w:tcW w:w="5069" w:type="dxa"/>
          </w:tcPr>
          <w:p w:rsidR="002D3B29" w:rsidRDefault="002D3B29" w:rsidP="00656B9B">
            <w:pPr>
              <w:jc w:val="center"/>
              <w:rPr>
                <w:sz w:val="24"/>
                <w:szCs w:val="24"/>
              </w:rPr>
            </w:pPr>
          </w:p>
        </w:tc>
      </w:tr>
      <w:tr w:rsidR="002D3B29" w:rsidTr="00656B9B">
        <w:tc>
          <w:tcPr>
            <w:tcW w:w="10138" w:type="dxa"/>
            <w:gridSpan w:val="3"/>
          </w:tcPr>
          <w:p w:rsidR="002D3B29" w:rsidRDefault="002D3B29" w:rsidP="00656B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Вариативная часть</w:t>
            </w:r>
          </w:p>
          <w:p w:rsidR="002D3B29" w:rsidRDefault="002D3B29" w:rsidP="00656B9B">
            <w:pPr>
              <w:jc w:val="center"/>
            </w:pPr>
            <w:r>
              <w:t>(компонент образовательного учреждения</w:t>
            </w:r>
            <w:r>
              <w:rPr>
                <w:b/>
              </w:rPr>
              <w:t>)</w:t>
            </w:r>
          </w:p>
        </w:tc>
      </w:tr>
      <w:tr w:rsidR="002D3B29" w:rsidTr="00656B9B">
        <w:tc>
          <w:tcPr>
            <w:tcW w:w="5069" w:type="dxa"/>
            <w:gridSpan w:val="2"/>
          </w:tcPr>
          <w:p w:rsidR="002D3B29" w:rsidRDefault="002D3B29" w:rsidP="00656B9B">
            <w:pPr>
              <w:rPr>
                <w:b/>
              </w:rPr>
            </w:pPr>
            <w:r>
              <w:rPr>
                <w:b/>
              </w:rPr>
              <w:t>Элективные курсы</w:t>
            </w:r>
          </w:p>
        </w:tc>
        <w:tc>
          <w:tcPr>
            <w:tcW w:w="5069" w:type="dxa"/>
          </w:tcPr>
          <w:p w:rsidR="002D3B29" w:rsidRDefault="00DC276A" w:rsidP="00656B9B">
            <w:pPr>
              <w:jc w:val="center"/>
            </w:pPr>
            <w:r>
              <w:t>3</w:t>
            </w:r>
          </w:p>
        </w:tc>
      </w:tr>
      <w:tr w:rsidR="002D3B29" w:rsidTr="00656B9B">
        <w:tc>
          <w:tcPr>
            <w:tcW w:w="5069" w:type="dxa"/>
            <w:gridSpan w:val="2"/>
          </w:tcPr>
          <w:p w:rsidR="002D3B29" w:rsidRDefault="002D3B29" w:rsidP="00656B9B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5069" w:type="dxa"/>
          </w:tcPr>
          <w:p w:rsidR="002D3B29" w:rsidRDefault="002D3B29" w:rsidP="00656B9B">
            <w:pPr>
              <w:jc w:val="center"/>
            </w:pPr>
            <w:r>
              <w:t>37</w:t>
            </w:r>
          </w:p>
        </w:tc>
      </w:tr>
    </w:tbl>
    <w:p w:rsidR="00947666" w:rsidRPr="00AE08E3" w:rsidRDefault="00947666" w:rsidP="00F56D52">
      <w:pPr>
        <w:pStyle w:val="a7"/>
        <w:jc w:val="left"/>
        <w:rPr>
          <w:rFonts w:ascii="Times New Roman" w:hAnsi="Times New Roman"/>
          <w:b w:val="0"/>
          <w:bCs/>
          <w:sz w:val="22"/>
          <w:szCs w:val="22"/>
        </w:rPr>
      </w:pPr>
    </w:p>
    <w:sectPr w:rsidR="00947666" w:rsidRPr="00AE08E3" w:rsidSect="00504398">
      <w:pgSz w:w="11906" w:h="16838"/>
      <w:pgMar w:top="426" w:right="850" w:bottom="71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cs="Symbol"/>
      </w:rPr>
    </w:lvl>
  </w:abstractNum>
  <w:abstractNum w:abstractNumId="2">
    <w:nsid w:val="00000009"/>
    <w:multiLevelType w:val="multilevel"/>
    <w:tmpl w:val="00000008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13"/>
    <w:multiLevelType w:val="multilevel"/>
    <w:tmpl w:val="0000001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15"/>
    <w:multiLevelType w:val="multilevel"/>
    <w:tmpl w:val="00000014"/>
    <w:lvl w:ilvl="0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&gt;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17"/>
    <w:multiLevelType w:val="multilevel"/>
    <w:tmpl w:val="00000016"/>
    <w:lvl w:ilvl="0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4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00000021"/>
    <w:multiLevelType w:val="multilevel"/>
    <w:tmpl w:val="00000020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23"/>
    <w:multiLevelType w:val="multilevel"/>
    <w:tmpl w:val="00000022"/>
    <w:lvl w:ilvl="0">
      <w:start w:val="9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9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9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9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9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9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9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9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9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5437E1B"/>
    <w:multiLevelType w:val="hybridMultilevel"/>
    <w:tmpl w:val="39ACE0A6"/>
    <w:lvl w:ilvl="0" w:tplc="00000003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>
    <w:nsid w:val="1F025634"/>
    <w:multiLevelType w:val="hybridMultilevel"/>
    <w:tmpl w:val="B1A82A60"/>
    <w:lvl w:ilvl="0" w:tplc="041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11">
    <w:nsid w:val="2D223D28"/>
    <w:multiLevelType w:val="hybridMultilevel"/>
    <w:tmpl w:val="D396E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C02170"/>
    <w:multiLevelType w:val="hybridMultilevel"/>
    <w:tmpl w:val="16528B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77C5C4E"/>
    <w:multiLevelType w:val="hybridMultilevel"/>
    <w:tmpl w:val="A848440C"/>
    <w:lvl w:ilvl="0" w:tplc="00000003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1"/>
  </w:num>
  <w:num w:numId="5">
    <w:abstractNumId w:val="9"/>
  </w:num>
  <w:num w:numId="6">
    <w:abstractNumId w:val="13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9137C"/>
    <w:rsid w:val="00004B1A"/>
    <w:rsid w:val="0001309B"/>
    <w:rsid w:val="000632CD"/>
    <w:rsid w:val="000678B8"/>
    <w:rsid w:val="00071E92"/>
    <w:rsid w:val="0012785D"/>
    <w:rsid w:val="001D4860"/>
    <w:rsid w:val="002D3B29"/>
    <w:rsid w:val="002D6326"/>
    <w:rsid w:val="002E352D"/>
    <w:rsid w:val="003E375F"/>
    <w:rsid w:val="00420D72"/>
    <w:rsid w:val="00454C2B"/>
    <w:rsid w:val="004557E1"/>
    <w:rsid w:val="004623A0"/>
    <w:rsid w:val="00466999"/>
    <w:rsid w:val="0049137C"/>
    <w:rsid w:val="00501B62"/>
    <w:rsid w:val="00504398"/>
    <w:rsid w:val="005274B6"/>
    <w:rsid w:val="00531FA0"/>
    <w:rsid w:val="0054652B"/>
    <w:rsid w:val="00565BCA"/>
    <w:rsid w:val="00590697"/>
    <w:rsid w:val="006A47F8"/>
    <w:rsid w:val="006B0EC8"/>
    <w:rsid w:val="007A15FB"/>
    <w:rsid w:val="007C4B64"/>
    <w:rsid w:val="0081283F"/>
    <w:rsid w:val="00834B44"/>
    <w:rsid w:val="00896694"/>
    <w:rsid w:val="008A452B"/>
    <w:rsid w:val="008E0443"/>
    <w:rsid w:val="0090756E"/>
    <w:rsid w:val="00943C9E"/>
    <w:rsid w:val="00947666"/>
    <w:rsid w:val="00955D64"/>
    <w:rsid w:val="0097046A"/>
    <w:rsid w:val="009A65E1"/>
    <w:rsid w:val="009B1FD1"/>
    <w:rsid w:val="00A5107C"/>
    <w:rsid w:val="00A60221"/>
    <w:rsid w:val="00AE08E3"/>
    <w:rsid w:val="00AF5200"/>
    <w:rsid w:val="00BA05A0"/>
    <w:rsid w:val="00C925BD"/>
    <w:rsid w:val="00D4793D"/>
    <w:rsid w:val="00D5439C"/>
    <w:rsid w:val="00D648DD"/>
    <w:rsid w:val="00DC276A"/>
    <w:rsid w:val="00DE02F2"/>
    <w:rsid w:val="00DE4196"/>
    <w:rsid w:val="00E53DE9"/>
    <w:rsid w:val="00F20844"/>
    <w:rsid w:val="00F350C2"/>
    <w:rsid w:val="00F45074"/>
    <w:rsid w:val="00F45AF1"/>
    <w:rsid w:val="00F56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91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link w:val="20"/>
    <w:qFormat/>
    <w:rsid w:val="0049137C"/>
    <w:pPr>
      <w:keepNext/>
      <w:tabs>
        <w:tab w:val="num" w:pos="576"/>
      </w:tabs>
      <w:spacing w:before="240" w:after="120"/>
      <w:ind w:left="576" w:hanging="576"/>
      <w:outlineLvl w:val="1"/>
    </w:pPr>
    <w:rPr>
      <w:rFonts w:ascii="Arial" w:eastAsia="Microsoft YaHei" w:hAnsi="Arial" w:cs="Mangal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49137C"/>
    <w:pPr>
      <w:keepNext/>
      <w:tabs>
        <w:tab w:val="num" w:pos="720"/>
      </w:tabs>
      <w:spacing w:before="240" w:after="120"/>
      <w:ind w:left="720" w:hanging="720"/>
      <w:outlineLvl w:val="2"/>
    </w:pPr>
    <w:rPr>
      <w:rFonts w:ascii="Arial" w:eastAsia="Microsoft YaHei" w:hAnsi="Arial" w:cs="Mangal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75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9137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49137C"/>
    <w:rPr>
      <w:rFonts w:ascii="Arial" w:eastAsia="Microsoft YaHei" w:hAnsi="Arial" w:cs="Mang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49137C"/>
    <w:rPr>
      <w:rFonts w:ascii="Arial" w:eastAsia="Microsoft YaHei" w:hAnsi="Arial" w:cs="Mangal"/>
      <w:b/>
      <w:bCs/>
      <w:sz w:val="28"/>
      <w:szCs w:val="28"/>
      <w:lang w:eastAsia="ar-SA"/>
    </w:rPr>
  </w:style>
  <w:style w:type="character" w:customStyle="1" w:styleId="FontStyle42">
    <w:name w:val="Font Style42"/>
    <w:basedOn w:val="a1"/>
    <w:uiPriority w:val="99"/>
    <w:rsid w:val="0049137C"/>
    <w:rPr>
      <w:rFonts w:ascii="Arial" w:hAnsi="Arial" w:cs="Arial"/>
      <w:b/>
      <w:bCs/>
      <w:sz w:val="26"/>
      <w:szCs w:val="26"/>
    </w:rPr>
  </w:style>
  <w:style w:type="paragraph" w:styleId="a0">
    <w:name w:val="Body Text"/>
    <w:basedOn w:val="a"/>
    <w:link w:val="a4"/>
    <w:rsid w:val="0049137C"/>
    <w:pPr>
      <w:spacing w:after="120"/>
    </w:pPr>
  </w:style>
  <w:style w:type="character" w:customStyle="1" w:styleId="a4">
    <w:name w:val="Основной текст Знак"/>
    <w:basedOn w:val="a1"/>
    <w:link w:val="a0"/>
    <w:rsid w:val="0049137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0"/>
    <w:link w:val="a6"/>
    <w:qFormat/>
    <w:rsid w:val="0049137C"/>
    <w:pPr>
      <w:spacing w:before="120"/>
      <w:jc w:val="center"/>
    </w:pPr>
    <w:rPr>
      <w:rFonts w:ascii="Arial" w:hAnsi="Arial" w:cs="Arial"/>
      <w:b/>
      <w:caps/>
      <w:sz w:val="28"/>
      <w:szCs w:val="20"/>
    </w:rPr>
  </w:style>
  <w:style w:type="character" w:customStyle="1" w:styleId="a6">
    <w:name w:val="Подзаголовок Знак"/>
    <w:basedOn w:val="a1"/>
    <w:link w:val="a5"/>
    <w:rsid w:val="0049137C"/>
    <w:rPr>
      <w:rFonts w:ascii="Arial" w:eastAsia="Times New Roman" w:hAnsi="Arial" w:cs="Arial"/>
      <w:b/>
      <w:caps/>
      <w:sz w:val="28"/>
      <w:szCs w:val="20"/>
      <w:lang w:eastAsia="ar-SA"/>
    </w:rPr>
  </w:style>
  <w:style w:type="paragraph" w:customStyle="1" w:styleId="Style14">
    <w:name w:val="Style14"/>
    <w:basedOn w:val="a"/>
    <w:uiPriority w:val="99"/>
    <w:rsid w:val="0049137C"/>
    <w:pPr>
      <w:widowControl w:val="0"/>
      <w:autoSpaceDE w:val="0"/>
      <w:jc w:val="center"/>
    </w:pPr>
  </w:style>
  <w:style w:type="character" w:customStyle="1" w:styleId="31">
    <w:name w:val="Основной текст (3)_"/>
    <w:basedOn w:val="a1"/>
    <w:link w:val="32"/>
    <w:rsid w:val="0049137C"/>
    <w:rPr>
      <w:b/>
      <w:bCs/>
      <w:spacing w:val="10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9137C"/>
    <w:pPr>
      <w:widowControl w:val="0"/>
      <w:shd w:val="clear" w:color="auto" w:fill="FFFFFF"/>
      <w:suppressAutoHyphens w:val="0"/>
      <w:spacing w:before="120" w:line="384" w:lineRule="exact"/>
    </w:pPr>
    <w:rPr>
      <w:rFonts w:asciiTheme="minorHAnsi" w:eastAsiaTheme="minorHAnsi" w:hAnsiTheme="minorHAnsi" w:cstheme="minorBidi"/>
      <w:b/>
      <w:bCs/>
      <w:spacing w:val="10"/>
      <w:sz w:val="26"/>
      <w:szCs w:val="26"/>
      <w:lang w:eastAsia="en-US"/>
    </w:rPr>
  </w:style>
  <w:style w:type="character" w:customStyle="1" w:styleId="21">
    <w:name w:val="Заголовок №2_"/>
    <w:basedOn w:val="a1"/>
    <w:link w:val="210"/>
    <w:rsid w:val="0049137C"/>
    <w:rPr>
      <w:b/>
      <w:bCs/>
      <w:spacing w:val="10"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rsid w:val="0049137C"/>
    <w:pPr>
      <w:widowControl w:val="0"/>
      <w:shd w:val="clear" w:color="auto" w:fill="FFFFFF"/>
      <w:suppressAutoHyphens w:val="0"/>
      <w:spacing w:after="120" w:line="384" w:lineRule="exact"/>
      <w:jc w:val="both"/>
      <w:outlineLvl w:val="1"/>
    </w:pPr>
    <w:rPr>
      <w:rFonts w:asciiTheme="minorHAnsi" w:eastAsiaTheme="minorHAnsi" w:hAnsiTheme="minorHAnsi" w:cstheme="minorBidi"/>
      <w:b/>
      <w:bCs/>
      <w:spacing w:val="10"/>
      <w:sz w:val="26"/>
      <w:szCs w:val="26"/>
      <w:lang w:eastAsia="en-US"/>
    </w:rPr>
  </w:style>
  <w:style w:type="character" w:customStyle="1" w:styleId="33">
    <w:name w:val="Заголовок №3_"/>
    <w:basedOn w:val="a1"/>
    <w:link w:val="310"/>
    <w:rsid w:val="0049137C"/>
    <w:rPr>
      <w:b/>
      <w:bCs/>
      <w:sz w:val="21"/>
      <w:szCs w:val="21"/>
      <w:shd w:val="clear" w:color="auto" w:fill="FFFFFF"/>
    </w:rPr>
  </w:style>
  <w:style w:type="paragraph" w:customStyle="1" w:styleId="310">
    <w:name w:val="Заголовок №31"/>
    <w:basedOn w:val="a"/>
    <w:link w:val="33"/>
    <w:rsid w:val="0049137C"/>
    <w:pPr>
      <w:widowControl w:val="0"/>
      <w:shd w:val="clear" w:color="auto" w:fill="FFFFFF"/>
      <w:suppressAutoHyphens w:val="0"/>
      <w:spacing w:before="120" w:after="240" w:line="240" w:lineRule="atLeast"/>
      <w:jc w:val="both"/>
      <w:outlineLvl w:val="2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22">
    <w:name w:val="Основной текст (2)_"/>
    <w:basedOn w:val="a1"/>
    <w:link w:val="211"/>
    <w:rsid w:val="0049137C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23">
    <w:name w:val="Основной текст (2)"/>
    <w:basedOn w:val="22"/>
    <w:rsid w:val="0049137C"/>
  </w:style>
  <w:style w:type="paragraph" w:customStyle="1" w:styleId="211">
    <w:name w:val="Основной текст (2)1"/>
    <w:basedOn w:val="a"/>
    <w:link w:val="22"/>
    <w:rsid w:val="0049137C"/>
    <w:pPr>
      <w:widowControl w:val="0"/>
      <w:shd w:val="clear" w:color="auto" w:fill="FFFFFF"/>
      <w:suppressAutoHyphens w:val="0"/>
      <w:spacing w:after="240" w:line="254" w:lineRule="exact"/>
      <w:ind w:hanging="320"/>
      <w:jc w:val="center"/>
    </w:pPr>
    <w:rPr>
      <w:rFonts w:ascii="Arial" w:eastAsiaTheme="minorHAnsi" w:hAnsi="Arial" w:cs="Arial"/>
      <w:b/>
      <w:bCs/>
      <w:sz w:val="19"/>
      <w:szCs w:val="19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90756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styleId="a7">
    <w:name w:val="Title"/>
    <w:basedOn w:val="a"/>
    <w:link w:val="a8"/>
    <w:qFormat/>
    <w:rsid w:val="0090756E"/>
    <w:pPr>
      <w:suppressAutoHyphens w:val="0"/>
      <w:jc w:val="center"/>
    </w:pPr>
    <w:rPr>
      <w:rFonts w:ascii="Arial" w:hAnsi="Arial"/>
      <w:b/>
      <w:sz w:val="28"/>
      <w:szCs w:val="20"/>
      <w:lang w:eastAsia="ru-RU"/>
    </w:rPr>
  </w:style>
  <w:style w:type="character" w:customStyle="1" w:styleId="a8">
    <w:name w:val="Название Знак"/>
    <w:basedOn w:val="a1"/>
    <w:link w:val="a7"/>
    <w:rsid w:val="0090756E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FontStyle27">
    <w:name w:val="Font Style27"/>
    <w:uiPriority w:val="99"/>
    <w:rsid w:val="003E375F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E375F"/>
    <w:pPr>
      <w:widowControl w:val="0"/>
      <w:suppressAutoHyphens w:val="0"/>
      <w:autoSpaceDE w:val="0"/>
      <w:autoSpaceDN w:val="0"/>
      <w:adjustRightInd w:val="0"/>
      <w:spacing w:line="326" w:lineRule="exact"/>
    </w:pPr>
    <w:rPr>
      <w:lang w:eastAsia="ru-RU"/>
    </w:rPr>
  </w:style>
  <w:style w:type="table" w:styleId="a9">
    <w:name w:val="Table Grid"/>
    <w:basedOn w:val="a2"/>
    <w:uiPriority w:val="59"/>
    <w:rsid w:val="00F3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6C79-C565-4427-85CA-53E4A6D3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28</cp:revision>
  <cp:lastPrinted>2017-08-23T06:45:00Z</cp:lastPrinted>
  <dcterms:created xsi:type="dcterms:W3CDTF">2014-09-17T14:21:00Z</dcterms:created>
  <dcterms:modified xsi:type="dcterms:W3CDTF">2017-11-02T06:53:00Z</dcterms:modified>
</cp:coreProperties>
</file>