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3E" w:rsidRPr="00D66611" w:rsidRDefault="00DC7B3E" w:rsidP="00184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6611">
        <w:rPr>
          <w:rFonts w:ascii="Times New Roman" w:hAnsi="Times New Roman" w:cs="Times New Roman"/>
          <w:b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611">
        <w:rPr>
          <w:rFonts w:ascii="Times New Roman" w:hAnsi="Times New Roman" w:cs="Times New Roman"/>
          <w:b/>
          <w:sz w:val="28"/>
          <w:szCs w:val="28"/>
        </w:rPr>
        <w:t>на тему: « О структуре урока в обобщённ</w:t>
      </w:r>
      <w:proofErr w:type="gramStart"/>
      <w:r w:rsidRPr="00D66611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D66611">
        <w:rPr>
          <w:rFonts w:ascii="Times New Roman" w:hAnsi="Times New Roman" w:cs="Times New Roman"/>
          <w:b/>
          <w:sz w:val="28"/>
          <w:szCs w:val="28"/>
        </w:rPr>
        <w:t xml:space="preserve"> графическом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611">
        <w:rPr>
          <w:rFonts w:ascii="Times New Roman" w:hAnsi="Times New Roman" w:cs="Times New Roman"/>
          <w:b/>
          <w:sz w:val="28"/>
          <w:szCs w:val="28"/>
        </w:rPr>
        <w:t>выражении».</w:t>
      </w:r>
    </w:p>
    <w:p w:rsidR="00DC7B3E" w:rsidRPr="00D66611" w:rsidRDefault="00DC7B3E" w:rsidP="00184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611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proofErr w:type="spellStart"/>
      <w:r w:rsidRPr="00D66611">
        <w:rPr>
          <w:rFonts w:ascii="Times New Roman" w:hAnsi="Times New Roman" w:cs="Times New Roman"/>
          <w:b/>
          <w:sz w:val="28"/>
          <w:szCs w:val="28"/>
        </w:rPr>
        <w:t>Гуркина</w:t>
      </w:r>
      <w:proofErr w:type="spellEnd"/>
      <w:r w:rsidRPr="00D66611">
        <w:rPr>
          <w:rFonts w:ascii="Times New Roman" w:hAnsi="Times New Roman" w:cs="Times New Roman"/>
          <w:b/>
          <w:sz w:val="28"/>
          <w:szCs w:val="28"/>
        </w:rPr>
        <w:t xml:space="preserve"> Юлия Николаевна, учитель начальных классов МБОУ СОШ № 90</w:t>
      </w:r>
    </w:p>
    <w:p w:rsidR="00DC7B3E" w:rsidRDefault="00DC7B3E" w:rsidP="00184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6F3" w:rsidRPr="001846F3" w:rsidRDefault="001846F3" w:rsidP="00184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6F3">
        <w:rPr>
          <w:rFonts w:ascii="Times New Roman" w:hAnsi="Times New Roman" w:cs="Times New Roman"/>
          <w:sz w:val="28"/>
          <w:szCs w:val="28"/>
        </w:rPr>
        <w:t>1.Введение</w:t>
      </w:r>
    </w:p>
    <w:p w:rsidR="006A75F5" w:rsidRPr="001846F3" w:rsidRDefault="001846F3" w:rsidP="001846F3">
      <w:pPr>
        <w:rPr>
          <w:rFonts w:ascii="Times New Roman" w:hAnsi="Times New Roman" w:cs="Times New Roman"/>
          <w:sz w:val="28"/>
          <w:szCs w:val="28"/>
        </w:rPr>
      </w:pPr>
      <w:r w:rsidRPr="001846F3">
        <w:rPr>
          <w:rFonts w:ascii="Times New Roman" w:hAnsi="Times New Roman" w:cs="Times New Roman"/>
          <w:sz w:val="28"/>
          <w:szCs w:val="28"/>
        </w:rPr>
        <w:t xml:space="preserve">  С 1 сентября 2011 года образование в России перешло на Федеральный государственный образовательный стандар</w:t>
      </w:r>
      <w:proofErr w:type="gramStart"/>
      <w:r w:rsidRPr="001846F3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846F3">
        <w:rPr>
          <w:rFonts w:ascii="Times New Roman" w:hAnsi="Times New Roman" w:cs="Times New Roman"/>
          <w:sz w:val="28"/>
          <w:szCs w:val="28"/>
        </w:rPr>
        <w:t xml:space="preserve">ФГОС) второго поколения. Новая система образования отходит от традиционного представления результатов обучения в виде знаний, умений и навыков (ЗУН) и ставит главной задачей развитие личности ученика. Формулировки Стандарта II поколения указывают на реальные виды деятельности, которыми учащийся должен овладеть к концу обучения. Эти требования сформулированы в виде личностных, </w:t>
      </w:r>
      <w:proofErr w:type="spellStart"/>
      <w:r w:rsidRPr="001846F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846F3">
        <w:rPr>
          <w:rFonts w:ascii="Times New Roman" w:hAnsi="Times New Roman" w:cs="Times New Roman"/>
          <w:sz w:val="28"/>
          <w:szCs w:val="28"/>
        </w:rPr>
        <w:t xml:space="preserve"> и предметных результатов. </w:t>
      </w:r>
      <w:proofErr w:type="gramStart"/>
      <w:r w:rsidRPr="001846F3">
        <w:rPr>
          <w:rFonts w:ascii="Times New Roman" w:hAnsi="Times New Roman" w:cs="Times New Roman"/>
          <w:sz w:val="28"/>
          <w:szCs w:val="28"/>
        </w:rPr>
        <w:t>Главной же частью ядра ФГОС являются универсальные учебные действия (УУД) которые разделены на личностные, познавательные, регулятивные и коммуникативные.</w:t>
      </w:r>
      <w:r w:rsidR="006B6755" w:rsidRPr="006B6755">
        <w:rPr>
          <w:rFonts w:ascii="Times New Roman" w:hAnsi="Times New Roman" w:cs="Times New Roman"/>
          <w:sz w:val="28"/>
          <w:szCs w:val="28"/>
        </w:rPr>
        <w:t>[3]</w:t>
      </w:r>
      <w:r w:rsidRPr="001846F3">
        <w:rPr>
          <w:rFonts w:ascii="Times New Roman" w:hAnsi="Times New Roman" w:cs="Times New Roman"/>
          <w:sz w:val="28"/>
          <w:szCs w:val="28"/>
        </w:rPr>
        <w:t xml:space="preserve"> Формирование у учащихся в процессе обучения  УУД требуют принципиальных изменений деятельности учителя, реализующего</w:t>
      </w:r>
      <w:proofErr w:type="gramEnd"/>
      <w:r w:rsidRPr="001846F3">
        <w:rPr>
          <w:rFonts w:ascii="Times New Roman" w:hAnsi="Times New Roman" w:cs="Times New Roman"/>
          <w:sz w:val="28"/>
          <w:szCs w:val="28"/>
        </w:rPr>
        <w:t xml:space="preserve"> новый стандарт. В современном образовании акцент ставится на обеспечение становления личности школьника, раскрытие его индивидуальных возможностей, на умения применять знания, на знания как средство развития личности. </w:t>
      </w:r>
    </w:p>
    <w:p w:rsidR="006A75F5" w:rsidRDefault="006A75F5" w:rsidP="006A75F5">
      <w:pPr>
        <w:rPr>
          <w:rFonts w:ascii="Times New Roman" w:hAnsi="Times New Roman" w:cs="Times New Roman"/>
          <w:sz w:val="28"/>
          <w:szCs w:val="28"/>
        </w:rPr>
      </w:pPr>
      <w:r w:rsidRPr="001846F3">
        <w:rPr>
          <w:rFonts w:ascii="Times New Roman" w:hAnsi="Times New Roman" w:cs="Times New Roman"/>
          <w:sz w:val="28"/>
          <w:szCs w:val="28"/>
        </w:rPr>
        <w:t xml:space="preserve"> </w:t>
      </w:r>
      <w:r w:rsidR="0081026F">
        <w:rPr>
          <w:rFonts w:ascii="Times New Roman" w:hAnsi="Times New Roman" w:cs="Times New Roman"/>
          <w:sz w:val="28"/>
          <w:szCs w:val="28"/>
        </w:rPr>
        <w:t xml:space="preserve">         Отсюда возникла проблема: как учителю построить урок? Какие основные моменты следует учесть при подготовке к современному уроку, чтобы реализовать требования ФГОС?</w:t>
      </w:r>
    </w:p>
    <w:p w:rsidR="0081026F" w:rsidRDefault="0081026F" w:rsidP="006A7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Моей целью в конце обучения на курсах повышения квалификации по программе «Актуальные аспекты реализации образовательных программ общеобразовательного учреждения» была подготовка план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конспекта урока в обобщённо- графическом выражении, а именно технологической карты урока.</w:t>
      </w:r>
    </w:p>
    <w:p w:rsidR="0081026F" w:rsidRPr="001846F3" w:rsidRDefault="0081026F" w:rsidP="006A7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Задачи, которые я поставила перед собой, чтобы достигнуть поставленной цели</w:t>
      </w:r>
      <w:r w:rsidR="00BD6DDE">
        <w:rPr>
          <w:rFonts w:ascii="Times New Roman" w:hAnsi="Times New Roman" w:cs="Times New Roman"/>
          <w:sz w:val="28"/>
          <w:szCs w:val="28"/>
        </w:rPr>
        <w:t xml:space="preserve">, были </w:t>
      </w:r>
      <w:proofErr w:type="spellStart"/>
      <w:r w:rsidR="00BD6DDE">
        <w:rPr>
          <w:rFonts w:ascii="Times New Roman" w:hAnsi="Times New Roman" w:cs="Times New Roman"/>
          <w:sz w:val="28"/>
          <w:szCs w:val="28"/>
        </w:rPr>
        <w:t>такие</w:t>
      </w:r>
      <w:proofErr w:type="gramStart"/>
      <w:r w:rsidR="00BD6DDE">
        <w:rPr>
          <w:rFonts w:ascii="Times New Roman" w:hAnsi="Times New Roman" w:cs="Times New Roman"/>
          <w:sz w:val="28"/>
          <w:szCs w:val="28"/>
        </w:rPr>
        <w:t>:</w:t>
      </w:r>
      <w:r w:rsidR="0058334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8334E">
        <w:rPr>
          <w:rFonts w:ascii="Times New Roman" w:hAnsi="Times New Roman" w:cs="Times New Roman"/>
          <w:sz w:val="28"/>
          <w:szCs w:val="28"/>
        </w:rPr>
        <w:t>айти</w:t>
      </w:r>
      <w:proofErr w:type="spellEnd"/>
      <w:r w:rsidR="0058334E">
        <w:rPr>
          <w:rFonts w:ascii="Times New Roman" w:hAnsi="Times New Roman" w:cs="Times New Roman"/>
          <w:sz w:val="28"/>
          <w:szCs w:val="28"/>
        </w:rPr>
        <w:t xml:space="preserve"> информацию по теме, обобщить, отредактировать полученный материал, напечатать итоговую работу, подготовить презентацию и выступить с ней на педагогическом совете </w:t>
      </w:r>
      <w:r w:rsidR="0058334E">
        <w:rPr>
          <w:rFonts w:ascii="Times New Roman" w:hAnsi="Times New Roman" w:cs="Times New Roman"/>
          <w:sz w:val="28"/>
          <w:szCs w:val="28"/>
        </w:rPr>
        <w:lastRenderedPageBreak/>
        <w:t>школы, делясь с коллегами полученной на курсах   и в процессе написания работы информацией.</w:t>
      </w:r>
    </w:p>
    <w:p w:rsidR="0058334E" w:rsidRDefault="00846750" w:rsidP="006A75F5">
      <w:pPr>
        <w:rPr>
          <w:rFonts w:ascii="Times New Roman" w:hAnsi="Times New Roman" w:cs="Times New Roman"/>
          <w:sz w:val="28"/>
          <w:szCs w:val="28"/>
        </w:rPr>
      </w:pPr>
      <w:r w:rsidRPr="00184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58334E" w:rsidRDefault="0058334E" w:rsidP="006A75F5">
      <w:pPr>
        <w:rPr>
          <w:rFonts w:ascii="Times New Roman" w:hAnsi="Times New Roman" w:cs="Times New Roman"/>
          <w:sz w:val="28"/>
          <w:szCs w:val="28"/>
        </w:rPr>
      </w:pPr>
    </w:p>
    <w:p w:rsidR="0058334E" w:rsidRDefault="0058334E" w:rsidP="006A7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3</w:t>
      </w:r>
    </w:p>
    <w:p w:rsidR="0058334E" w:rsidRDefault="0058334E" w:rsidP="006A75F5">
      <w:pPr>
        <w:rPr>
          <w:rFonts w:ascii="Times New Roman" w:hAnsi="Times New Roman" w:cs="Times New Roman"/>
          <w:sz w:val="28"/>
          <w:szCs w:val="28"/>
        </w:rPr>
      </w:pPr>
    </w:p>
    <w:p w:rsidR="00846750" w:rsidRPr="001846F3" w:rsidRDefault="0058334E" w:rsidP="006A7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46750" w:rsidRPr="001846F3">
        <w:rPr>
          <w:rFonts w:ascii="Times New Roman" w:hAnsi="Times New Roman" w:cs="Times New Roman"/>
          <w:sz w:val="28"/>
          <w:szCs w:val="28"/>
        </w:rPr>
        <w:t xml:space="preserve">      2.Основная часть.</w:t>
      </w:r>
    </w:p>
    <w:p w:rsidR="00846750" w:rsidRPr="001846F3" w:rsidRDefault="00846750" w:rsidP="006A75F5">
      <w:pPr>
        <w:rPr>
          <w:rFonts w:ascii="Times New Roman" w:hAnsi="Times New Roman" w:cs="Times New Roman"/>
          <w:sz w:val="28"/>
          <w:szCs w:val="28"/>
        </w:rPr>
      </w:pPr>
      <w:r w:rsidRPr="001846F3">
        <w:rPr>
          <w:rFonts w:ascii="Times New Roman" w:hAnsi="Times New Roman" w:cs="Times New Roman"/>
          <w:sz w:val="28"/>
          <w:szCs w:val="28"/>
        </w:rPr>
        <w:t xml:space="preserve">                                             2.1.Понятие «технологическая карта».</w:t>
      </w:r>
    </w:p>
    <w:p w:rsidR="006A75F5" w:rsidRPr="006B6755" w:rsidRDefault="006A75F5" w:rsidP="006A75F5">
      <w:pPr>
        <w:rPr>
          <w:rFonts w:ascii="Times New Roman" w:hAnsi="Times New Roman" w:cs="Times New Roman"/>
          <w:sz w:val="28"/>
          <w:szCs w:val="28"/>
        </w:rPr>
      </w:pPr>
      <w:r w:rsidRPr="001846F3">
        <w:rPr>
          <w:rFonts w:ascii="Times New Roman" w:hAnsi="Times New Roman" w:cs="Times New Roman"/>
          <w:sz w:val="28"/>
          <w:szCs w:val="28"/>
        </w:rPr>
        <w:t>Понятие «технологическая карта» пришло в образование из промышленности. Технологическая карта — технологическая документация в виде карты, листка, содержащего описание процесса изготовления, обработки, производства определённого вида продукции, производственных операций, применяемого оборудования, временного режима осуществления операций.</w:t>
      </w:r>
      <w:r w:rsidR="006B6755" w:rsidRPr="006B6755">
        <w:rPr>
          <w:rFonts w:ascii="Times New Roman" w:hAnsi="Times New Roman" w:cs="Times New Roman"/>
          <w:sz w:val="28"/>
          <w:szCs w:val="28"/>
        </w:rPr>
        <w:t>[6]</w:t>
      </w:r>
    </w:p>
    <w:p w:rsidR="006A75F5" w:rsidRDefault="006A75F5" w:rsidP="006A75F5">
      <w:pPr>
        <w:rPr>
          <w:rFonts w:ascii="Times New Roman" w:hAnsi="Times New Roman" w:cs="Times New Roman"/>
          <w:sz w:val="28"/>
          <w:szCs w:val="28"/>
        </w:rPr>
      </w:pPr>
      <w:r w:rsidRPr="001846F3">
        <w:rPr>
          <w:rFonts w:ascii="Times New Roman" w:hAnsi="Times New Roman" w:cs="Times New Roman"/>
          <w:sz w:val="28"/>
          <w:szCs w:val="28"/>
        </w:rPr>
        <w:t>Технологическая карта в дидактическом контексте представляет проект учебного процесса, в котором представлено описание от цели до результата с использованием инновационной технологии работы с информацией.</w:t>
      </w:r>
    </w:p>
    <w:p w:rsidR="009011D6" w:rsidRDefault="009011D6" w:rsidP="006A75F5">
      <w:pPr>
        <w:rPr>
          <w:rFonts w:ascii="Times New Roman" w:hAnsi="Times New Roman" w:cs="Times New Roman"/>
          <w:sz w:val="28"/>
          <w:szCs w:val="28"/>
        </w:rPr>
      </w:pPr>
    </w:p>
    <w:p w:rsidR="009011D6" w:rsidRDefault="009011D6" w:rsidP="006A7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F78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F78E4" w:rsidRPr="001846F3" w:rsidRDefault="002F78E4" w:rsidP="006A75F5">
      <w:pPr>
        <w:rPr>
          <w:rFonts w:ascii="Times New Roman" w:hAnsi="Times New Roman" w:cs="Times New Roman"/>
          <w:sz w:val="28"/>
          <w:szCs w:val="28"/>
        </w:rPr>
      </w:pPr>
    </w:p>
    <w:p w:rsidR="002F78E4" w:rsidRDefault="00846750" w:rsidP="006A75F5">
      <w:pPr>
        <w:rPr>
          <w:rFonts w:ascii="Times New Roman" w:hAnsi="Times New Roman" w:cs="Times New Roman"/>
          <w:sz w:val="28"/>
          <w:szCs w:val="28"/>
        </w:rPr>
      </w:pPr>
      <w:r w:rsidRPr="001846F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8334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78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1846F3">
        <w:rPr>
          <w:rFonts w:ascii="Times New Roman" w:hAnsi="Times New Roman" w:cs="Times New Roman"/>
          <w:sz w:val="28"/>
          <w:szCs w:val="28"/>
        </w:rPr>
        <w:t xml:space="preserve">    </w:t>
      </w:r>
      <w:r w:rsidR="002F78E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F78E4" w:rsidRDefault="002F78E4" w:rsidP="006A75F5">
      <w:pPr>
        <w:rPr>
          <w:rFonts w:ascii="Times New Roman" w:hAnsi="Times New Roman" w:cs="Times New Roman"/>
          <w:sz w:val="28"/>
          <w:szCs w:val="28"/>
        </w:rPr>
      </w:pPr>
    </w:p>
    <w:p w:rsidR="00846750" w:rsidRPr="001846F3" w:rsidRDefault="002F78E4" w:rsidP="006A7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46750" w:rsidRPr="001846F3">
        <w:rPr>
          <w:rFonts w:ascii="Times New Roman" w:hAnsi="Times New Roman" w:cs="Times New Roman"/>
          <w:sz w:val="28"/>
          <w:szCs w:val="28"/>
        </w:rPr>
        <w:t>2.2.Отличительные черты технологической карты.</w:t>
      </w:r>
    </w:p>
    <w:p w:rsidR="006A75F5" w:rsidRPr="001846F3" w:rsidRDefault="006A75F5" w:rsidP="006A75F5">
      <w:pPr>
        <w:rPr>
          <w:rFonts w:ascii="Times New Roman" w:hAnsi="Times New Roman" w:cs="Times New Roman"/>
          <w:sz w:val="28"/>
          <w:szCs w:val="28"/>
        </w:rPr>
      </w:pPr>
      <w:r w:rsidRPr="001846F3">
        <w:rPr>
          <w:rFonts w:ascii="Times New Roman" w:hAnsi="Times New Roman" w:cs="Times New Roman"/>
          <w:sz w:val="28"/>
          <w:szCs w:val="28"/>
        </w:rPr>
        <w:t xml:space="preserve">Технологической карте присущи следующие отличительные черты: интерактивность, структурированность, </w:t>
      </w:r>
      <w:proofErr w:type="spellStart"/>
      <w:r w:rsidRPr="001846F3">
        <w:rPr>
          <w:rFonts w:ascii="Times New Roman" w:hAnsi="Times New Roman" w:cs="Times New Roman"/>
          <w:sz w:val="28"/>
          <w:szCs w:val="28"/>
        </w:rPr>
        <w:t>алгоритмичность</w:t>
      </w:r>
      <w:proofErr w:type="spellEnd"/>
      <w:r w:rsidRPr="001846F3">
        <w:rPr>
          <w:rFonts w:ascii="Times New Roman" w:hAnsi="Times New Roman" w:cs="Times New Roman"/>
          <w:sz w:val="28"/>
          <w:szCs w:val="28"/>
        </w:rPr>
        <w:t xml:space="preserve"> при работе с информацией, технологичность и обобщённость.</w:t>
      </w:r>
    </w:p>
    <w:p w:rsidR="006A75F5" w:rsidRPr="006B6755" w:rsidRDefault="006A75F5" w:rsidP="006A75F5">
      <w:pPr>
        <w:rPr>
          <w:rFonts w:ascii="Times New Roman" w:hAnsi="Times New Roman" w:cs="Times New Roman"/>
          <w:sz w:val="28"/>
          <w:szCs w:val="28"/>
        </w:rPr>
      </w:pPr>
      <w:r w:rsidRPr="001846F3">
        <w:rPr>
          <w:rFonts w:ascii="Times New Roman" w:hAnsi="Times New Roman" w:cs="Times New Roman"/>
          <w:sz w:val="28"/>
          <w:szCs w:val="28"/>
        </w:rPr>
        <w:t>Технологическая карта урока – это способ графического проектирования урока, таблица, позволяющая структурировать урок по выбранным учителем параметрам.</w:t>
      </w:r>
      <w:r w:rsidR="006B6755" w:rsidRPr="006B6755">
        <w:rPr>
          <w:rFonts w:ascii="Times New Roman" w:hAnsi="Times New Roman" w:cs="Times New Roman"/>
          <w:sz w:val="28"/>
          <w:szCs w:val="28"/>
        </w:rPr>
        <w:t>[1]</w:t>
      </w:r>
    </w:p>
    <w:p w:rsidR="006A75F5" w:rsidRPr="001846F3" w:rsidRDefault="006A75F5" w:rsidP="006A75F5">
      <w:pPr>
        <w:rPr>
          <w:rFonts w:ascii="Times New Roman" w:hAnsi="Times New Roman" w:cs="Times New Roman"/>
          <w:sz w:val="28"/>
          <w:szCs w:val="28"/>
        </w:rPr>
      </w:pPr>
      <w:r w:rsidRPr="001846F3">
        <w:rPr>
          <w:rFonts w:ascii="Times New Roman" w:hAnsi="Times New Roman" w:cs="Times New Roman"/>
          <w:sz w:val="28"/>
          <w:szCs w:val="28"/>
        </w:rPr>
        <w:lastRenderedPageBreak/>
        <w:t xml:space="preserve">Такими параметрами могут быть этапы урока, его цели, содержание учебного материала, методы и приемы организации учебной деятельности </w:t>
      </w:r>
      <w:proofErr w:type="gramStart"/>
      <w:r w:rsidRPr="001846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46F3">
        <w:rPr>
          <w:rFonts w:ascii="Times New Roman" w:hAnsi="Times New Roman" w:cs="Times New Roman"/>
          <w:sz w:val="28"/>
          <w:szCs w:val="28"/>
        </w:rPr>
        <w:t>, деятельность учителя и деятельность обучающихся.</w:t>
      </w:r>
    </w:p>
    <w:p w:rsidR="006A75F5" w:rsidRPr="001846F3" w:rsidRDefault="006A75F5" w:rsidP="006A75F5">
      <w:pPr>
        <w:rPr>
          <w:rFonts w:ascii="Times New Roman" w:hAnsi="Times New Roman" w:cs="Times New Roman"/>
          <w:sz w:val="28"/>
          <w:szCs w:val="28"/>
        </w:rPr>
      </w:pPr>
      <w:r w:rsidRPr="001846F3">
        <w:rPr>
          <w:rFonts w:ascii="Times New Roman" w:hAnsi="Times New Roman" w:cs="Times New Roman"/>
          <w:sz w:val="28"/>
          <w:szCs w:val="28"/>
        </w:rPr>
        <w:t>При соста</w:t>
      </w:r>
      <w:r w:rsidR="00846750" w:rsidRPr="001846F3">
        <w:rPr>
          <w:rFonts w:ascii="Times New Roman" w:hAnsi="Times New Roman" w:cs="Times New Roman"/>
          <w:sz w:val="28"/>
          <w:szCs w:val="28"/>
        </w:rPr>
        <w:t xml:space="preserve">влении технологической карты </w:t>
      </w:r>
      <w:r w:rsidRPr="001846F3">
        <w:rPr>
          <w:rFonts w:ascii="Times New Roman" w:hAnsi="Times New Roman" w:cs="Times New Roman"/>
          <w:sz w:val="28"/>
          <w:szCs w:val="28"/>
        </w:rPr>
        <w:t xml:space="preserve"> урок</w:t>
      </w:r>
      <w:r w:rsidR="00846750" w:rsidRPr="001846F3">
        <w:rPr>
          <w:rFonts w:ascii="Times New Roman" w:hAnsi="Times New Roman" w:cs="Times New Roman"/>
          <w:sz w:val="28"/>
          <w:szCs w:val="28"/>
        </w:rPr>
        <w:t xml:space="preserve"> структурируется </w:t>
      </w:r>
      <w:r w:rsidRPr="001846F3">
        <w:rPr>
          <w:rFonts w:ascii="Times New Roman" w:hAnsi="Times New Roman" w:cs="Times New Roman"/>
          <w:sz w:val="28"/>
          <w:szCs w:val="28"/>
        </w:rPr>
        <w:t xml:space="preserve"> по следующим параметрам:</w:t>
      </w:r>
    </w:p>
    <w:p w:rsidR="006A75F5" w:rsidRPr="001846F3" w:rsidRDefault="006A75F5" w:rsidP="006A75F5">
      <w:pPr>
        <w:rPr>
          <w:rFonts w:ascii="Times New Roman" w:hAnsi="Times New Roman" w:cs="Times New Roman"/>
          <w:sz w:val="28"/>
          <w:szCs w:val="28"/>
        </w:rPr>
      </w:pPr>
      <w:r w:rsidRPr="001846F3">
        <w:rPr>
          <w:rFonts w:ascii="Times New Roman" w:hAnsi="Times New Roman" w:cs="Times New Roman"/>
          <w:sz w:val="28"/>
          <w:szCs w:val="28"/>
        </w:rPr>
        <w:t>1) Название этапа урока.</w:t>
      </w:r>
    </w:p>
    <w:p w:rsidR="006A75F5" w:rsidRPr="001846F3" w:rsidRDefault="006B6755" w:rsidP="006A7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4</w:t>
      </w:r>
    </w:p>
    <w:p w:rsidR="006B6755" w:rsidRDefault="006B6755" w:rsidP="006A7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Цели этапа урока.</w:t>
      </w:r>
    </w:p>
    <w:p w:rsidR="006A75F5" w:rsidRPr="001846F3" w:rsidRDefault="006A75F5" w:rsidP="006A75F5">
      <w:pPr>
        <w:rPr>
          <w:rFonts w:ascii="Times New Roman" w:hAnsi="Times New Roman" w:cs="Times New Roman"/>
          <w:sz w:val="28"/>
          <w:szCs w:val="28"/>
        </w:rPr>
      </w:pPr>
      <w:r w:rsidRPr="001846F3">
        <w:rPr>
          <w:rFonts w:ascii="Times New Roman" w:hAnsi="Times New Roman" w:cs="Times New Roman"/>
          <w:sz w:val="28"/>
          <w:szCs w:val="28"/>
        </w:rPr>
        <w:t>3) Содержание этапа.</w:t>
      </w:r>
    </w:p>
    <w:p w:rsidR="006A75F5" w:rsidRPr="001846F3" w:rsidRDefault="006A75F5" w:rsidP="006A75F5">
      <w:pPr>
        <w:rPr>
          <w:rFonts w:ascii="Times New Roman" w:hAnsi="Times New Roman" w:cs="Times New Roman"/>
          <w:sz w:val="28"/>
          <w:szCs w:val="28"/>
        </w:rPr>
      </w:pPr>
      <w:r w:rsidRPr="001846F3">
        <w:rPr>
          <w:rFonts w:ascii="Times New Roman" w:hAnsi="Times New Roman" w:cs="Times New Roman"/>
          <w:sz w:val="28"/>
          <w:szCs w:val="28"/>
        </w:rPr>
        <w:t>4) Деятельность учителя.</w:t>
      </w:r>
    </w:p>
    <w:p w:rsidR="006A75F5" w:rsidRPr="001846F3" w:rsidRDefault="006A75F5" w:rsidP="006A75F5">
      <w:pPr>
        <w:rPr>
          <w:rFonts w:ascii="Times New Roman" w:hAnsi="Times New Roman" w:cs="Times New Roman"/>
          <w:sz w:val="28"/>
          <w:szCs w:val="28"/>
        </w:rPr>
      </w:pPr>
      <w:r w:rsidRPr="001846F3">
        <w:rPr>
          <w:rFonts w:ascii="Times New Roman" w:hAnsi="Times New Roman" w:cs="Times New Roman"/>
          <w:sz w:val="28"/>
          <w:szCs w:val="28"/>
        </w:rPr>
        <w:t>5) Деятельность учащихся.</w:t>
      </w:r>
    </w:p>
    <w:p w:rsidR="006A75F5" w:rsidRPr="001846F3" w:rsidRDefault="006A75F5" w:rsidP="006A75F5">
      <w:pPr>
        <w:rPr>
          <w:rFonts w:ascii="Times New Roman" w:hAnsi="Times New Roman" w:cs="Times New Roman"/>
          <w:sz w:val="28"/>
          <w:szCs w:val="28"/>
        </w:rPr>
      </w:pPr>
      <w:r w:rsidRPr="001846F3">
        <w:rPr>
          <w:rFonts w:ascii="Times New Roman" w:hAnsi="Times New Roman" w:cs="Times New Roman"/>
          <w:sz w:val="28"/>
          <w:szCs w:val="28"/>
        </w:rPr>
        <w:t>6) Формы работы.</w:t>
      </w:r>
    </w:p>
    <w:p w:rsidR="006A75F5" w:rsidRPr="001846F3" w:rsidRDefault="006A75F5" w:rsidP="006A75F5">
      <w:pPr>
        <w:rPr>
          <w:rFonts w:ascii="Times New Roman" w:hAnsi="Times New Roman" w:cs="Times New Roman"/>
          <w:sz w:val="28"/>
          <w:szCs w:val="28"/>
        </w:rPr>
      </w:pPr>
      <w:r w:rsidRPr="001846F3">
        <w:rPr>
          <w:rFonts w:ascii="Times New Roman" w:hAnsi="Times New Roman" w:cs="Times New Roman"/>
          <w:sz w:val="28"/>
          <w:szCs w:val="28"/>
        </w:rPr>
        <w:t>7) Результат.</w:t>
      </w:r>
    </w:p>
    <w:p w:rsidR="006B6755" w:rsidRDefault="00846750" w:rsidP="006A75F5">
      <w:pPr>
        <w:rPr>
          <w:rFonts w:ascii="Times New Roman" w:hAnsi="Times New Roman" w:cs="Times New Roman"/>
          <w:sz w:val="28"/>
          <w:szCs w:val="28"/>
        </w:rPr>
      </w:pPr>
      <w:r w:rsidRPr="001846F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B6755" w:rsidRDefault="006B6755" w:rsidP="006A75F5">
      <w:pPr>
        <w:rPr>
          <w:rFonts w:ascii="Times New Roman" w:hAnsi="Times New Roman" w:cs="Times New Roman"/>
          <w:sz w:val="28"/>
          <w:szCs w:val="28"/>
        </w:rPr>
      </w:pPr>
    </w:p>
    <w:p w:rsidR="006A75F5" w:rsidRPr="001846F3" w:rsidRDefault="006B6755" w:rsidP="006A7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46750" w:rsidRPr="001846F3">
        <w:rPr>
          <w:rFonts w:ascii="Times New Roman" w:hAnsi="Times New Roman" w:cs="Times New Roman"/>
          <w:sz w:val="28"/>
          <w:szCs w:val="28"/>
        </w:rPr>
        <w:t xml:space="preserve">  2.3.</w:t>
      </w:r>
      <w:r w:rsidR="006A75F5" w:rsidRPr="001846F3">
        <w:rPr>
          <w:rFonts w:ascii="Times New Roman" w:hAnsi="Times New Roman" w:cs="Times New Roman"/>
          <w:sz w:val="28"/>
          <w:szCs w:val="28"/>
        </w:rPr>
        <w:t>Этапы ра</w:t>
      </w:r>
      <w:r w:rsidR="00846750" w:rsidRPr="001846F3">
        <w:rPr>
          <w:rFonts w:ascii="Times New Roman" w:hAnsi="Times New Roman" w:cs="Times New Roman"/>
          <w:sz w:val="28"/>
          <w:szCs w:val="28"/>
        </w:rPr>
        <w:t>боты над технологической картой.</w:t>
      </w:r>
    </w:p>
    <w:p w:rsidR="006A75F5" w:rsidRPr="001846F3" w:rsidRDefault="006A75F5" w:rsidP="006A75F5">
      <w:pPr>
        <w:rPr>
          <w:rFonts w:ascii="Times New Roman" w:hAnsi="Times New Roman" w:cs="Times New Roman"/>
          <w:sz w:val="28"/>
          <w:szCs w:val="28"/>
        </w:rPr>
      </w:pPr>
      <w:r w:rsidRPr="001846F3">
        <w:rPr>
          <w:rFonts w:ascii="Times New Roman" w:hAnsi="Times New Roman" w:cs="Times New Roman"/>
          <w:sz w:val="28"/>
          <w:szCs w:val="28"/>
        </w:rPr>
        <w:t>1. Определение места урока в изучаемой теме и его вид.</w:t>
      </w:r>
    </w:p>
    <w:p w:rsidR="006A75F5" w:rsidRPr="001846F3" w:rsidRDefault="006A75F5" w:rsidP="006A75F5">
      <w:pPr>
        <w:rPr>
          <w:rFonts w:ascii="Times New Roman" w:hAnsi="Times New Roman" w:cs="Times New Roman"/>
          <w:sz w:val="28"/>
          <w:szCs w:val="28"/>
        </w:rPr>
      </w:pPr>
      <w:r w:rsidRPr="001846F3">
        <w:rPr>
          <w:rFonts w:ascii="Times New Roman" w:hAnsi="Times New Roman" w:cs="Times New Roman"/>
          <w:sz w:val="28"/>
          <w:szCs w:val="28"/>
        </w:rPr>
        <w:t xml:space="preserve">2. Формулировка цели урока (содержательные и </w:t>
      </w:r>
      <w:proofErr w:type="spellStart"/>
      <w:r w:rsidRPr="001846F3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1846F3">
        <w:rPr>
          <w:rFonts w:ascii="Times New Roman" w:hAnsi="Times New Roman" w:cs="Times New Roman"/>
          <w:sz w:val="28"/>
          <w:szCs w:val="28"/>
        </w:rPr>
        <w:t>).</w:t>
      </w:r>
    </w:p>
    <w:p w:rsidR="006A75F5" w:rsidRPr="001846F3" w:rsidRDefault="006A75F5" w:rsidP="006A75F5">
      <w:pPr>
        <w:rPr>
          <w:rFonts w:ascii="Times New Roman" w:hAnsi="Times New Roman" w:cs="Times New Roman"/>
          <w:sz w:val="28"/>
          <w:szCs w:val="28"/>
        </w:rPr>
      </w:pPr>
      <w:r w:rsidRPr="001846F3">
        <w:rPr>
          <w:rFonts w:ascii="Times New Roman" w:hAnsi="Times New Roman" w:cs="Times New Roman"/>
          <w:sz w:val="28"/>
          <w:szCs w:val="28"/>
        </w:rPr>
        <w:t>3. Обозначение этапов урока в соответствии с его видом.</w:t>
      </w:r>
    </w:p>
    <w:p w:rsidR="006A75F5" w:rsidRPr="001846F3" w:rsidRDefault="006A75F5" w:rsidP="006A75F5">
      <w:pPr>
        <w:rPr>
          <w:rFonts w:ascii="Times New Roman" w:hAnsi="Times New Roman" w:cs="Times New Roman"/>
          <w:sz w:val="28"/>
          <w:szCs w:val="28"/>
        </w:rPr>
      </w:pPr>
      <w:r w:rsidRPr="001846F3">
        <w:rPr>
          <w:rFonts w:ascii="Times New Roman" w:hAnsi="Times New Roman" w:cs="Times New Roman"/>
          <w:sz w:val="28"/>
          <w:szCs w:val="28"/>
        </w:rPr>
        <w:t>4. Формулировка цели каждого этапа урока.</w:t>
      </w:r>
    </w:p>
    <w:p w:rsidR="006A75F5" w:rsidRPr="001846F3" w:rsidRDefault="006A75F5" w:rsidP="006A75F5">
      <w:pPr>
        <w:rPr>
          <w:rFonts w:ascii="Times New Roman" w:hAnsi="Times New Roman" w:cs="Times New Roman"/>
          <w:sz w:val="28"/>
          <w:szCs w:val="28"/>
        </w:rPr>
      </w:pPr>
      <w:r w:rsidRPr="001846F3">
        <w:rPr>
          <w:rFonts w:ascii="Times New Roman" w:hAnsi="Times New Roman" w:cs="Times New Roman"/>
          <w:sz w:val="28"/>
          <w:szCs w:val="28"/>
        </w:rPr>
        <w:t>5. Определение результатов каждого этапа (</w:t>
      </w:r>
      <w:proofErr w:type="gramStart"/>
      <w:r w:rsidRPr="001846F3">
        <w:rPr>
          <w:rFonts w:ascii="Times New Roman" w:hAnsi="Times New Roman" w:cs="Times New Roman"/>
          <w:sz w:val="28"/>
          <w:szCs w:val="28"/>
        </w:rPr>
        <w:t>формируемые</w:t>
      </w:r>
      <w:proofErr w:type="gramEnd"/>
      <w:r w:rsidRPr="001846F3">
        <w:rPr>
          <w:rFonts w:ascii="Times New Roman" w:hAnsi="Times New Roman" w:cs="Times New Roman"/>
          <w:sz w:val="28"/>
          <w:szCs w:val="28"/>
        </w:rPr>
        <w:t xml:space="preserve"> УУД, продукт).</w:t>
      </w:r>
    </w:p>
    <w:p w:rsidR="006A75F5" w:rsidRPr="001846F3" w:rsidRDefault="006A75F5" w:rsidP="006A75F5">
      <w:pPr>
        <w:rPr>
          <w:rFonts w:ascii="Times New Roman" w:hAnsi="Times New Roman" w:cs="Times New Roman"/>
          <w:sz w:val="28"/>
          <w:szCs w:val="28"/>
        </w:rPr>
      </w:pPr>
      <w:r w:rsidRPr="001846F3">
        <w:rPr>
          <w:rFonts w:ascii="Times New Roman" w:hAnsi="Times New Roman" w:cs="Times New Roman"/>
          <w:sz w:val="28"/>
          <w:szCs w:val="28"/>
        </w:rPr>
        <w:t>6. Выбор форм  работы на уроке:</w:t>
      </w:r>
    </w:p>
    <w:p w:rsidR="006A75F5" w:rsidRPr="001846F3" w:rsidRDefault="006A75F5" w:rsidP="006A75F5">
      <w:pPr>
        <w:rPr>
          <w:rFonts w:ascii="Times New Roman" w:hAnsi="Times New Roman" w:cs="Times New Roman"/>
          <w:sz w:val="28"/>
          <w:szCs w:val="28"/>
        </w:rPr>
      </w:pPr>
      <w:r w:rsidRPr="001846F3">
        <w:rPr>
          <w:rFonts w:ascii="Times New Roman" w:hAnsi="Times New Roman" w:cs="Times New Roman"/>
          <w:sz w:val="28"/>
          <w:szCs w:val="28"/>
        </w:rPr>
        <w:t xml:space="preserve"> - индивидуальная;</w:t>
      </w:r>
    </w:p>
    <w:p w:rsidR="006B6755" w:rsidRDefault="006B6755" w:rsidP="006A7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-фронтальная.</w:t>
      </w:r>
    </w:p>
    <w:p w:rsidR="009011D6" w:rsidRDefault="006B6755" w:rsidP="006A7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11D6">
        <w:rPr>
          <w:rFonts w:ascii="Times New Roman" w:hAnsi="Times New Roman" w:cs="Times New Roman"/>
          <w:sz w:val="28"/>
          <w:szCs w:val="28"/>
        </w:rPr>
        <w:t>-парная.</w:t>
      </w:r>
    </w:p>
    <w:p w:rsidR="009011D6" w:rsidRPr="001846F3" w:rsidRDefault="009011D6" w:rsidP="006A75F5">
      <w:pPr>
        <w:rPr>
          <w:rFonts w:ascii="Times New Roman" w:hAnsi="Times New Roman" w:cs="Times New Roman"/>
          <w:sz w:val="28"/>
          <w:szCs w:val="28"/>
        </w:rPr>
      </w:pPr>
    </w:p>
    <w:p w:rsidR="006A75F5" w:rsidRPr="001846F3" w:rsidRDefault="009011D6" w:rsidP="006A7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755" w:rsidRDefault="004D4DBF" w:rsidP="006A75F5">
      <w:pPr>
        <w:rPr>
          <w:rFonts w:ascii="Times New Roman" w:hAnsi="Times New Roman" w:cs="Times New Roman"/>
          <w:sz w:val="28"/>
          <w:szCs w:val="28"/>
        </w:rPr>
      </w:pPr>
      <w:r w:rsidRPr="001846F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</w:p>
    <w:p w:rsidR="006B6755" w:rsidRDefault="006B6755" w:rsidP="006A75F5">
      <w:pPr>
        <w:rPr>
          <w:rFonts w:ascii="Times New Roman" w:hAnsi="Times New Roman" w:cs="Times New Roman"/>
          <w:sz w:val="28"/>
          <w:szCs w:val="28"/>
        </w:rPr>
      </w:pPr>
    </w:p>
    <w:p w:rsidR="006B6755" w:rsidRDefault="006B6755" w:rsidP="006A75F5">
      <w:pPr>
        <w:rPr>
          <w:rFonts w:ascii="Times New Roman" w:hAnsi="Times New Roman" w:cs="Times New Roman"/>
          <w:sz w:val="28"/>
          <w:szCs w:val="28"/>
        </w:rPr>
      </w:pPr>
    </w:p>
    <w:p w:rsidR="006B6755" w:rsidRDefault="006B6755" w:rsidP="006A75F5">
      <w:pPr>
        <w:rPr>
          <w:rFonts w:ascii="Times New Roman" w:hAnsi="Times New Roman" w:cs="Times New Roman"/>
          <w:sz w:val="28"/>
          <w:szCs w:val="28"/>
        </w:rPr>
      </w:pPr>
    </w:p>
    <w:p w:rsidR="006B6755" w:rsidRDefault="006B6755" w:rsidP="006A7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A5045">
        <w:rPr>
          <w:rFonts w:ascii="Times New Roman" w:hAnsi="Times New Roman" w:cs="Times New Roman"/>
          <w:sz w:val="28"/>
          <w:szCs w:val="28"/>
        </w:rPr>
        <w:t>5</w:t>
      </w:r>
    </w:p>
    <w:p w:rsidR="006A75F5" w:rsidRPr="001846F3" w:rsidRDefault="004D4DBF" w:rsidP="006A75F5">
      <w:pPr>
        <w:rPr>
          <w:rFonts w:ascii="Times New Roman" w:hAnsi="Times New Roman" w:cs="Times New Roman"/>
          <w:sz w:val="28"/>
          <w:szCs w:val="28"/>
        </w:rPr>
      </w:pPr>
      <w:r w:rsidRPr="001846F3">
        <w:rPr>
          <w:rFonts w:ascii="Times New Roman" w:hAnsi="Times New Roman" w:cs="Times New Roman"/>
          <w:sz w:val="28"/>
          <w:szCs w:val="28"/>
        </w:rPr>
        <w:t xml:space="preserve"> 2.4.Что даёт использование технологической карты учителю, администрации школы и самому учащемуся.</w:t>
      </w:r>
    </w:p>
    <w:p w:rsidR="006B6755" w:rsidRDefault="006B6755" w:rsidP="006A75F5">
      <w:pPr>
        <w:rPr>
          <w:rFonts w:ascii="Times New Roman" w:hAnsi="Times New Roman" w:cs="Times New Roman"/>
          <w:sz w:val="28"/>
          <w:szCs w:val="28"/>
        </w:rPr>
      </w:pPr>
    </w:p>
    <w:p w:rsidR="006B6755" w:rsidRDefault="006B6755" w:rsidP="006A75F5">
      <w:pPr>
        <w:rPr>
          <w:rFonts w:ascii="Times New Roman" w:hAnsi="Times New Roman" w:cs="Times New Roman"/>
          <w:sz w:val="28"/>
          <w:szCs w:val="28"/>
        </w:rPr>
      </w:pPr>
    </w:p>
    <w:p w:rsidR="006A75F5" w:rsidRPr="006B6755" w:rsidRDefault="006A75F5" w:rsidP="006A75F5">
      <w:pPr>
        <w:rPr>
          <w:rFonts w:ascii="Times New Roman" w:hAnsi="Times New Roman" w:cs="Times New Roman"/>
          <w:sz w:val="28"/>
          <w:szCs w:val="28"/>
        </w:rPr>
      </w:pPr>
      <w:r w:rsidRPr="001846F3">
        <w:rPr>
          <w:rFonts w:ascii="Times New Roman" w:hAnsi="Times New Roman" w:cs="Times New Roman"/>
          <w:sz w:val="28"/>
          <w:szCs w:val="28"/>
        </w:rPr>
        <w:t>Технологическая карта позволит администрации школы контролировать выполнение программы и достижение планируемых результатов, а также осуществлять необходимую методическую помощь.</w:t>
      </w:r>
      <w:r w:rsidR="006B6755" w:rsidRPr="006B6755">
        <w:rPr>
          <w:rFonts w:ascii="Times New Roman" w:hAnsi="Times New Roman" w:cs="Times New Roman"/>
          <w:sz w:val="28"/>
          <w:szCs w:val="28"/>
        </w:rPr>
        <w:t>[4]</w:t>
      </w:r>
    </w:p>
    <w:p w:rsidR="006A75F5" w:rsidRPr="001846F3" w:rsidRDefault="006A75F5" w:rsidP="006A75F5">
      <w:pPr>
        <w:rPr>
          <w:rFonts w:ascii="Times New Roman" w:hAnsi="Times New Roman" w:cs="Times New Roman"/>
          <w:sz w:val="28"/>
          <w:szCs w:val="28"/>
        </w:rPr>
      </w:pPr>
      <w:r w:rsidRPr="001846F3">
        <w:rPr>
          <w:rFonts w:ascii="Times New Roman" w:hAnsi="Times New Roman" w:cs="Times New Roman"/>
          <w:sz w:val="28"/>
          <w:szCs w:val="28"/>
        </w:rPr>
        <w:t>Использование технологической карты обеспечивает условия для повышения качества обучения, так как:</w:t>
      </w:r>
    </w:p>
    <w:p w:rsidR="006A75F5" w:rsidRPr="001846F3" w:rsidRDefault="006A75F5" w:rsidP="006A75F5">
      <w:pPr>
        <w:rPr>
          <w:rFonts w:ascii="Times New Roman" w:hAnsi="Times New Roman" w:cs="Times New Roman"/>
          <w:sz w:val="28"/>
          <w:szCs w:val="28"/>
        </w:rPr>
      </w:pPr>
      <w:r w:rsidRPr="001846F3">
        <w:rPr>
          <w:rFonts w:ascii="Times New Roman" w:hAnsi="Times New Roman" w:cs="Times New Roman"/>
          <w:sz w:val="28"/>
          <w:szCs w:val="28"/>
        </w:rPr>
        <w:t>· учебный процесс по освоению темы (раздела) проектируется от цели до результата;</w:t>
      </w:r>
    </w:p>
    <w:p w:rsidR="006A75F5" w:rsidRPr="001846F3" w:rsidRDefault="006A75F5" w:rsidP="006A75F5">
      <w:pPr>
        <w:rPr>
          <w:rFonts w:ascii="Times New Roman" w:hAnsi="Times New Roman" w:cs="Times New Roman"/>
          <w:sz w:val="28"/>
          <w:szCs w:val="28"/>
        </w:rPr>
      </w:pPr>
      <w:r w:rsidRPr="001846F3">
        <w:rPr>
          <w:rFonts w:ascii="Times New Roman" w:hAnsi="Times New Roman" w:cs="Times New Roman"/>
          <w:sz w:val="28"/>
          <w:szCs w:val="28"/>
        </w:rPr>
        <w:t>· используются эффективные методы работы с информацией;</w:t>
      </w:r>
    </w:p>
    <w:p w:rsidR="006A75F5" w:rsidRPr="001846F3" w:rsidRDefault="006A75F5" w:rsidP="006A75F5">
      <w:pPr>
        <w:rPr>
          <w:rFonts w:ascii="Times New Roman" w:hAnsi="Times New Roman" w:cs="Times New Roman"/>
          <w:sz w:val="28"/>
          <w:szCs w:val="28"/>
        </w:rPr>
      </w:pPr>
      <w:r w:rsidRPr="001846F3">
        <w:rPr>
          <w:rFonts w:ascii="Times New Roman" w:hAnsi="Times New Roman" w:cs="Times New Roman"/>
          <w:sz w:val="28"/>
          <w:szCs w:val="28"/>
        </w:rPr>
        <w:t>· организуется поэтапная самостоятельная учебная, интеллектуально-познавательная и рефлексивная деятельность школьников;</w:t>
      </w:r>
    </w:p>
    <w:p w:rsidR="006B6755" w:rsidRPr="00A56703" w:rsidRDefault="006A75F5" w:rsidP="006A75F5">
      <w:pPr>
        <w:rPr>
          <w:rFonts w:ascii="Times New Roman" w:hAnsi="Times New Roman" w:cs="Times New Roman"/>
          <w:sz w:val="28"/>
          <w:szCs w:val="28"/>
        </w:rPr>
      </w:pPr>
      <w:r w:rsidRPr="001846F3">
        <w:rPr>
          <w:rFonts w:ascii="Times New Roman" w:hAnsi="Times New Roman" w:cs="Times New Roman"/>
          <w:sz w:val="28"/>
          <w:szCs w:val="28"/>
        </w:rPr>
        <w:t>· обеспечиваются условия для применения знаний и умений</w:t>
      </w:r>
      <w:r w:rsidR="004D4DBF" w:rsidRPr="001846F3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="006B6755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деятельности.</w:t>
      </w:r>
      <w:r w:rsidR="00A56703" w:rsidRPr="00A56703">
        <w:rPr>
          <w:rFonts w:ascii="Times New Roman" w:hAnsi="Times New Roman" w:cs="Times New Roman"/>
          <w:sz w:val="28"/>
          <w:szCs w:val="28"/>
        </w:rPr>
        <w:t>[3]</w:t>
      </w:r>
    </w:p>
    <w:p w:rsidR="006B6755" w:rsidRDefault="006B6755" w:rsidP="006A75F5">
      <w:pPr>
        <w:rPr>
          <w:rFonts w:ascii="Times New Roman" w:hAnsi="Times New Roman" w:cs="Times New Roman"/>
          <w:sz w:val="28"/>
          <w:szCs w:val="28"/>
        </w:rPr>
      </w:pPr>
    </w:p>
    <w:p w:rsidR="006B6755" w:rsidRDefault="006B6755" w:rsidP="006A7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846F3" w:rsidRDefault="006B6755" w:rsidP="006A7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F78E4">
        <w:rPr>
          <w:rFonts w:ascii="Times New Roman" w:hAnsi="Times New Roman" w:cs="Times New Roman"/>
          <w:sz w:val="28"/>
          <w:szCs w:val="28"/>
        </w:rPr>
        <w:t xml:space="preserve"> 3.Заключение.</w:t>
      </w:r>
    </w:p>
    <w:p w:rsidR="002F78E4" w:rsidRDefault="002F78E4" w:rsidP="006A75F5">
      <w:pPr>
        <w:rPr>
          <w:rFonts w:ascii="Times New Roman" w:hAnsi="Times New Roman" w:cs="Times New Roman"/>
          <w:sz w:val="28"/>
          <w:szCs w:val="28"/>
        </w:rPr>
      </w:pPr>
    </w:p>
    <w:p w:rsidR="002F78E4" w:rsidRPr="006B6755" w:rsidRDefault="002F78E4" w:rsidP="006A7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Технологическая карта является новым видом методической продукции,</w:t>
      </w:r>
      <w:r w:rsidR="00824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обеспечивающей эффективное и качественное преподавание учебных курсов в школе и возможность достижения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основных образовательных программ</w:t>
      </w:r>
      <w:r w:rsidR="0082447E">
        <w:rPr>
          <w:rFonts w:ascii="Times New Roman" w:hAnsi="Times New Roman" w:cs="Times New Roman"/>
          <w:sz w:val="28"/>
          <w:szCs w:val="28"/>
        </w:rPr>
        <w:t xml:space="preserve"> на ступенях начального и основного образования в соответствии с ФГОС второго поколения.</w:t>
      </w:r>
      <w:r w:rsidR="006B6755">
        <w:rPr>
          <w:rFonts w:ascii="Times New Roman" w:hAnsi="Times New Roman" w:cs="Times New Roman"/>
          <w:sz w:val="28"/>
          <w:szCs w:val="28"/>
        </w:rPr>
        <w:t>[2,5</w:t>
      </w:r>
      <w:r w:rsidR="006B6755" w:rsidRPr="006B6755">
        <w:rPr>
          <w:rFonts w:ascii="Times New Roman" w:hAnsi="Times New Roman" w:cs="Times New Roman"/>
          <w:sz w:val="28"/>
          <w:szCs w:val="28"/>
        </w:rPr>
        <w:t>]</w:t>
      </w:r>
    </w:p>
    <w:p w:rsidR="001846F3" w:rsidRDefault="001846F3" w:rsidP="006A75F5">
      <w:pPr>
        <w:rPr>
          <w:rFonts w:ascii="Times New Roman" w:hAnsi="Times New Roman" w:cs="Times New Roman"/>
          <w:sz w:val="28"/>
          <w:szCs w:val="28"/>
        </w:rPr>
      </w:pPr>
    </w:p>
    <w:p w:rsidR="001846F3" w:rsidRDefault="009011D6" w:rsidP="006A7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F78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846F3" w:rsidRDefault="001846F3" w:rsidP="006A75F5">
      <w:pPr>
        <w:rPr>
          <w:rFonts w:ascii="Times New Roman" w:hAnsi="Times New Roman" w:cs="Times New Roman"/>
          <w:sz w:val="28"/>
          <w:szCs w:val="28"/>
        </w:rPr>
      </w:pPr>
    </w:p>
    <w:p w:rsidR="006B6755" w:rsidRDefault="002F78E4" w:rsidP="006A7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B675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A5045">
        <w:rPr>
          <w:rFonts w:ascii="Times New Roman" w:hAnsi="Times New Roman" w:cs="Times New Roman"/>
          <w:sz w:val="28"/>
          <w:szCs w:val="28"/>
        </w:rPr>
        <w:t>6</w:t>
      </w:r>
    </w:p>
    <w:p w:rsidR="001846F3" w:rsidRDefault="006B6755" w:rsidP="006A7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4.</w:t>
      </w:r>
      <w:r w:rsidR="002F78E4">
        <w:rPr>
          <w:rFonts w:ascii="Times New Roman" w:hAnsi="Times New Roman" w:cs="Times New Roman"/>
          <w:sz w:val="28"/>
          <w:szCs w:val="28"/>
        </w:rPr>
        <w:t xml:space="preserve">   Список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6F3" w:rsidRDefault="001846F3" w:rsidP="006A75F5">
      <w:pPr>
        <w:rPr>
          <w:rFonts w:ascii="Times New Roman" w:hAnsi="Times New Roman" w:cs="Times New Roman"/>
          <w:sz w:val="28"/>
          <w:szCs w:val="28"/>
        </w:rPr>
      </w:pPr>
    </w:p>
    <w:p w:rsidR="001846F3" w:rsidRDefault="001846F3" w:rsidP="006A75F5">
      <w:pPr>
        <w:rPr>
          <w:rFonts w:ascii="Times New Roman" w:hAnsi="Times New Roman" w:cs="Times New Roman"/>
          <w:sz w:val="28"/>
          <w:szCs w:val="28"/>
        </w:rPr>
      </w:pPr>
    </w:p>
    <w:p w:rsidR="009011D6" w:rsidRPr="009011D6" w:rsidRDefault="009011D6" w:rsidP="00901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1D6" w:rsidRPr="009011D6" w:rsidRDefault="009011D6" w:rsidP="009011D6">
      <w:pPr>
        <w:rPr>
          <w:rFonts w:ascii="Times New Roman" w:hAnsi="Times New Roman" w:cs="Times New Roman"/>
          <w:sz w:val="28"/>
          <w:szCs w:val="28"/>
        </w:rPr>
      </w:pPr>
      <w:r w:rsidRPr="009011D6">
        <w:rPr>
          <w:rFonts w:ascii="Times New Roman" w:hAnsi="Times New Roman" w:cs="Times New Roman"/>
          <w:sz w:val="28"/>
          <w:szCs w:val="28"/>
        </w:rPr>
        <w:t xml:space="preserve">1.     </w:t>
      </w:r>
      <w:proofErr w:type="spellStart"/>
      <w:r w:rsidRPr="009011D6">
        <w:rPr>
          <w:rFonts w:ascii="Times New Roman" w:hAnsi="Times New Roman" w:cs="Times New Roman"/>
          <w:sz w:val="28"/>
          <w:szCs w:val="28"/>
        </w:rPr>
        <w:t>Бондур</w:t>
      </w:r>
      <w:proofErr w:type="spellEnd"/>
      <w:r w:rsidRPr="009011D6">
        <w:rPr>
          <w:rFonts w:ascii="Times New Roman" w:hAnsi="Times New Roman" w:cs="Times New Roman"/>
          <w:sz w:val="28"/>
          <w:szCs w:val="28"/>
        </w:rPr>
        <w:t xml:space="preserve"> Н.Г., Пичугина М.А., Чурилова Т.Г. Конструирование технологической карты урока в соответствии с требованиями ФГОС. Апробация технологической карты урока [Электронный ресурс]// Режим доступа: http://school46.admsurgut.ru/win/download/1357/</w:t>
      </w:r>
    </w:p>
    <w:p w:rsidR="009011D6" w:rsidRPr="009011D6" w:rsidRDefault="009011D6" w:rsidP="009011D6">
      <w:pPr>
        <w:rPr>
          <w:rFonts w:ascii="Times New Roman" w:hAnsi="Times New Roman" w:cs="Times New Roman"/>
          <w:sz w:val="28"/>
          <w:szCs w:val="28"/>
        </w:rPr>
      </w:pPr>
      <w:r w:rsidRPr="009011D6">
        <w:rPr>
          <w:rFonts w:ascii="Times New Roman" w:hAnsi="Times New Roman" w:cs="Times New Roman"/>
          <w:sz w:val="28"/>
          <w:szCs w:val="28"/>
        </w:rPr>
        <w:t>2.     Зайцева И.И. Технологическая карта урока. Методические рекомендации [Электронный ресурс] // Режим доступа: http://www.e-osnova.ru/PDF/osnova_14_7_656.pdf</w:t>
      </w:r>
    </w:p>
    <w:p w:rsidR="009011D6" w:rsidRPr="009011D6" w:rsidRDefault="009011D6" w:rsidP="009011D6">
      <w:pPr>
        <w:rPr>
          <w:rFonts w:ascii="Times New Roman" w:hAnsi="Times New Roman" w:cs="Times New Roman"/>
          <w:sz w:val="28"/>
          <w:szCs w:val="28"/>
        </w:rPr>
      </w:pPr>
      <w:r w:rsidRPr="009011D6">
        <w:rPr>
          <w:rFonts w:ascii="Times New Roman" w:hAnsi="Times New Roman" w:cs="Times New Roman"/>
          <w:sz w:val="28"/>
          <w:szCs w:val="28"/>
        </w:rPr>
        <w:t xml:space="preserve">3.     </w:t>
      </w:r>
      <w:proofErr w:type="spellStart"/>
      <w:r w:rsidRPr="009011D6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 w:rsidRPr="009011D6">
        <w:rPr>
          <w:rFonts w:ascii="Times New Roman" w:hAnsi="Times New Roman" w:cs="Times New Roman"/>
          <w:sz w:val="28"/>
          <w:szCs w:val="28"/>
        </w:rPr>
        <w:t xml:space="preserve">, И.М. Конструирование технологической карты урока в соответствии с требованиями ФГОС [Текст] / И.М. </w:t>
      </w:r>
      <w:proofErr w:type="spellStart"/>
      <w:r w:rsidRPr="009011D6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 w:rsidRPr="009011D6">
        <w:rPr>
          <w:rFonts w:ascii="Times New Roman" w:hAnsi="Times New Roman" w:cs="Times New Roman"/>
          <w:sz w:val="28"/>
          <w:szCs w:val="28"/>
        </w:rPr>
        <w:t xml:space="preserve">, Г.Л. </w:t>
      </w:r>
      <w:proofErr w:type="spellStart"/>
      <w:r w:rsidRPr="009011D6">
        <w:rPr>
          <w:rFonts w:ascii="Times New Roman" w:hAnsi="Times New Roman" w:cs="Times New Roman"/>
          <w:sz w:val="28"/>
          <w:szCs w:val="28"/>
        </w:rPr>
        <w:t>Копотева</w:t>
      </w:r>
      <w:proofErr w:type="spellEnd"/>
      <w:r w:rsidRPr="009011D6">
        <w:rPr>
          <w:rFonts w:ascii="Times New Roman" w:hAnsi="Times New Roman" w:cs="Times New Roman"/>
          <w:sz w:val="28"/>
          <w:szCs w:val="28"/>
        </w:rPr>
        <w:t xml:space="preserve"> // Управление начальной школой. – 2011. – №12. – С. 12-18.</w:t>
      </w:r>
    </w:p>
    <w:p w:rsidR="009011D6" w:rsidRPr="009011D6" w:rsidRDefault="009011D6" w:rsidP="009011D6">
      <w:pPr>
        <w:rPr>
          <w:rFonts w:ascii="Times New Roman" w:hAnsi="Times New Roman" w:cs="Times New Roman"/>
          <w:sz w:val="28"/>
          <w:szCs w:val="28"/>
        </w:rPr>
      </w:pPr>
      <w:r w:rsidRPr="009011D6">
        <w:rPr>
          <w:rFonts w:ascii="Times New Roman" w:hAnsi="Times New Roman" w:cs="Times New Roman"/>
          <w:sz w:val="28"/>
          <w:szCs w:val="28"/>
        </w:rPr>
        <w:t>4.     Принципы и положения для работы с технологическими картами [Электронный ресурс]// Режим доступа:  http://www.prosv.ru/umk/perspektiva/info.aspx?ob_no=20077</w:t>
      </w:r>
    </w:p>
    <w:p w:rsidR="009011D6" w:rsidRPr="009011D6" w:rsidRDefault="009011D6" w:rsidP="009011D6">
      <w:pPr>
        <w:rPr>
          <w:rFonts w:ascii="Times New Roman" w:hAnsi="Times New Roman" w:cs="Times New Roman"/>
          <w:sz w:val="28"/>
          <w:szCs w:val="28"/>
        </w:rPr>
      </w:pPr>
      <w:r w:rsidRPr="009011D6">
        <w:rPr>
          <w:rFonts w:ascii="Times New Roman" w:hAnsi="Times New Roman" w:cs="Times New Roman"/>
          <w:sz w:val="28"/>
          <w:szCs w:val="28"/>
        </w:rPr>
        <w:t xml:space="preserve">5.     </w:t>
      </w:r>
      <w:proofErr w:type="spellStart"/>
      <w:r w:rsidRPr="009011D6">
        <w:rPr>
          <w:rFonts w:ascii="Times New Roman" w:hAnsi="Times New Roman" w:cs="Times New Roman"/>
          <w:sz w:val="28"/>
          <w:szCs w:val="28"/>
        </w:rPr>
        <w:t>Смольникова</w:t>
      </w:r>
      <w:proofErr w:type="spellEnd"/>
      <w:r w:rsidRPr="009011D6">
        <w:rPr>
          <w:rFonts w:ascii="Times New Roman" w:hAnsi="Times New Roman" w:cs="Times New Roman"/>
          <w:sz w:val="28"/>
          <w:szCs w:val="28"/>
        </w:rPr>
        <w:t xml:space="preserve"> И.А. Структуризация основных требований к ЭОР [Электронный ресурс]// Режим доступа: http://www.eorhelp.ru/node/8964</w:t>
      </w:r>
    </w:p>
    <w:p w:rsidR="001846F3" w:rsidRDefault="009011D6" w:rsidP="009011D6">
      <w:pPr>
        <w:rPr>
          <w:rFonts w:ascii="Times New Roman" w:hAnsi="Times New Roman" w:cs="Times New Roman"/>
          <w:sz w:val="28"/>
          <w:szCs w:val="28"/>
        </w:rPr>
      </w:pPr>
      <w:r w:rsidRPr="009011D6">
        <w:rPr>
          <w:rFonts w:ascii="Times New Roman" w:hAnsi="Times New Roman" w:cs="Times New Roman"/>
          <w:sz w:val="28"/>
          <w:szCs w:val="28"/>
        </w:rPr>
        <w:t>6.     Шамова, Т.И. Управление образовательным процессом в адаптивной школе [Текст] / Т.И. Шамова, Т.М. Давыденко. – М.: Центр «Педагогический поиск», 2001. – 384 с.</w:t>
      </w:r>
    </w:p>
    <w:p w:rsidR="001846F3" w:rsidRDefault="001846F3" w:rsidP="006A75F5">
      <w:pPr>
        <w:rPr>
          <w:rFonts w:ascii="Times New Roman" w:hAnsi="Times New Roman" w:cs="Times New Roman"/>
          <w:sz w:val="28"/>
          <w:szCs w:val="28"/>
        </w:rPr>
      </w:pPr>
    </w:p>
    <w:p w:rsidR="001846F3" w:rsidRDefault="002F78E4" w:rsidP="006A7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2F78E4" w:rsidRDefault="002F78E4" w:rsidP="006A75F5">
      <w:pPr>
        <w:rPr>
          <w:rFonts w:ascii="Times New Roman" w:hAnsi="Times New Roman" w:cs="Times New Roman"/>
          <w:sz w:val="28"/>
          <w:szCs w:val="28"/>
        </w:rPr>
      </w:pPr>
    </w:p>
    <w:p w:rsidR="002F78E4" w:rsidRDefault="002F78E4" w:rsidP="006A7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447E">
        <w:rPr>
          <w:rFonts w:ascii="Times New Roman" w:hAnsi="Times New Roman" w:cs="Times New Roman"/>
          <w:sz w:val="28"/>
          <w:szCs w:val="28"/>
        </w:rPr>
        <w:t xml:space="preserve">  </w:t>
      </w:r>
      <w:r w:rsidR="006B675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F78E4" w:rsidRDefault="002F78E4" w:rsidP="006A75F5">
      <w:pPr>
        <w:rPr>
          <w:rFonts w:ascii="Times New Roman" w:hAnsi="Times New Roman" w:cs="Times New Roman"/>
          <w:sz w:val="28"/>
          <w:szCs w:val="28"/>
        </w:rPr>
      </w:pPr>
    </w:p>
    <w:p w:rsidR="002F78E4" w:rsidRDefault="002F78E4" w:rsidP="006A7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AA5045" w:rsidRDefault="006B6755" w:rsidP="006A7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2F78E4" w:rsidRPr="001846F3" w:rsidRDefault="00AA5045" w:rsidP="006A7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7</w:t>
      </w:r>
    </w:p>
    <w:sectPr w:rsidR="002F78E4" w:rsidRPr="001846F3" w:rsidSect="0090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4A"/>
    <w:rsid w:val="001846F3"/>
    <w:rsid w:val="002C61D7"/>
    <w:rsid w:val="002F78E4"/>
    <w:rsid w:val="003B01E0"/>
    <w:rsid w:val="004D4DBF"/>
    <w:rsid w:val="0058334E"/>
    <w:rsid w:val="006A75F5"/>
    <w:rsid w:val="006B6755"/>
    <w:rsid w:val="0081026F"/>
    <w:rsid w:val="0082447E"/>
    <w:rsid w:val="00846750"/>
    <w:rsid w:val="00847AB2"/>
    <w:rsid w:val="009011D6"/>
    <w:rsid w:val="00A07F4A"/>
    <w:rsid w:val="00A56703"/>
    <w:rsid w:val="00AA5045"/>
    <w:rsid w:val="00BD6DDE"/>
    <w:rsid w:val="00D66611"/>
    <w:rsid w:val="00DC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7E2FD-7179-4B61-8C94-BCC95621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Таня</cp:lastModifiedBy>
  <cp:revision>2</cp:revision>
  <cp:lastPrinted>2013-12-24T16:37:00Z</cp:lastPrinted>
  <dcterms:created xsi:type="dcterms:W3CDTF">2015-03-27T16:33:00Z</dcterms:created>
  <dcterms:modified xsi:type="dcterms:W3CDTF">2015-03-27T16:33:00Z</dcterms:modified>
</cp:coreProperties>
</file>