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FA" w:rsidRPr="00DD0F4C" w:rsidRDefault="00ED5CDD" w:rsidP="00ED5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proofErr w:type="spellStart"/>
      <w:r w:rsidRPr="00DD0F4C">
        <w:rPr>
          <w:rFonts w:ascii="Times New Roman" w:hAnsi="Times New Roman" w:cs="Times New Roman"/>
          <w:b/>
          <w:sz w:val="26"/>
          <w:szCs w:val="26"/>
        </w:rPr>
        <w:t>самообследования</w:t>
      </w:r>
      <w:proofErr w:type="spellEnd"/>
    </w:p>
    <w:p w:rsidR="00ED5CDD" w:rsidRPr="00DD0F4C" w:rsidRDefault="00ED5CDD" w:rsidP="00ED5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ED5CDD" w:rsidRDefault="00ED5CDD" w:rsidP="002258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«Школа № 90» городского округа Самара</w:t>
      </w:r>
    </w:p>
    <w:p w:rsidR="00EA1B13" w:rsidRPr="00DD0F4C" w:rsidRDefault="00BC4C62" w:rsidP="002258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2020</w:t>
      </w:r>
      <w:r w:rsidR="00EA1B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78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B13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1D072B" w:rsidRDefault="001D072B" w:rsidP="001D072B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</w:p>
    <w:p w:rsidR="00402067" w:rsidRPr="00DD0F4C" w:rsidRDefault="00402067" w:rsidP="004020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1.Общие сведения об образовательной организации</w:t>
      </w:r>
    </w:p>
    <w:tbl>
      <w:tblPr>
        <w:tblStyle w:val="a4"/>
        <w:tblW w:w="0" w:type="auto"/>
        <w:tblLook w:val="04A0"/>
      </w:tblPr>
      <w:tblGrid>
        <w:gridCol w:w="2802"/>
        <w:gridCol w:w="7194"/>
      </w:tblGrid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в соответствии с Уставом</w:t>
            </w:r>
          </w:p>
        </w:tc>
        <w:tc>
          <w:tcPr>
            <w:tcW w:w="7194" w:type="dxa"/>
          </w:tcPr>
          <w:p w:rsidR="00402067" w:rsidRPr="00DD0F4C" w:rsidRDefault="00402067" w:rsidP="004020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</w:t>
            </w:r>
            <w:r w:rsidR="00DE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«Школа № 90» городского округа Самара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в соответствии с Уставом</w:t>
            </w:r>
          </w:p>
        </w:tc>
        <w:tc>
          <w:tcPr>
            <w:tcW w:w="7194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МБОУ Школа № 90 г.о. Самара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Юридический, фактический адрес</w:t>
            </w:r>
          </w:p>
        </w:tc>
        <w:tc>
          <w:tcPr>
            <w:tcW w:w="7194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область, </w:t>
            </w:r>
            <w:proofErr w:type="gramStart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 xml:space="preserve">. Самара, ул. </w:t>
            </w:r>
            <w:proofErr w:type="spellStart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Стара-Загора</w:t>
            </w:r>
            <w:proofErr w:type="spellEnd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 xml:space="preserve"> 37А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194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</w:p>
        </w:tc>
        <w:tc>
          <w:tcPr>
            <w:tcW w:w="7194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7194" w:type="dxa"/>
          </w:tcPr>
          <w:p w:rsidR="00402067" w:rsidRPr="006461A1" w:rsidRDefault="006461A1" w:rsidP="0021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1A1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6461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серия 63Л01 № 0002121 , регистрационный № 6506 от 12 февраля  </w:t>
            </w:r>
            <w:smartTag w:uri="urn:schemas-microsoft-com:office:smarttags" w:element="metricconverter">
              <w:smartTagPr>
                <w:attr w:name="ProductID" w:val="443081, г"/>
              </w:smartTagPr>
              <w:r w:rsidRPr="006461A1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2016 г</w:t>
              </w:r>
            </w:smartTag>
            <w:r w:rsidRPr="006461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срок действия бессрочно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аккредитации</w:t>
            </w:r>
          </w:p>
        </w:tc>
        <w:tc>
          <w:tcPr>
            <w:tcW w:w="7194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Государственной аккредитации серия 63А01 № 0000698, регистрационный № 648-16 , срок действия до 20 мая 2026 года; лицензия </w:t>
            </w:r>
            <w:proofErr w:type="gramStart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на право ведение</w:t>
            </w:r>
            <w:proofErr w:type="gramEnd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деятельности 63Л01 №0002121, регистрационный № 6506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7194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(846) 9513344, (846) 9514394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-mail</w:t>
            </w:r>
            <w:proofErr w:type="spellEnd"/>
          </w:p>
        </w:tc>
        <w:tc>
          <w:tcPr>
            <w:tcW w:w="7194" w:type="dxa"/>
          </w:tcPr>
          <w:p w:rsidR="00402067" w:rsidRPr="00402067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067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school_90samara@mail.ru</w:t>
            </w:r>
          </w:p>
        </w:tc>
      </w:tr>
      <w:tr w:rsidR="00402067" w:rsidRPr="00DD0F4C" w:rsidTr="00217CEC">
        <w:tc>
          <w:tcPr>
            <w:tcW w:w="2802" w:type="dxa"/>
          </w:tcPr>
          <w:p w:rsidR="00402067" w:rsidRPr="00DD0F4C" w:rsidRDefault="00402067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0F4C">
              <w:rPr>
                <w:rFonts w:ascii="Times New Roman" w:hAnsi="Times New Roman" w:cs="Times New Roman"/>
                <w:sz w:val="26"/>
                <w:szCs w:val="26"/>
              </w:rPr>
              <w:t>Адрес сайта</w:t>
            </w:r>
          </w:p>
        </w:tc>
        <w:tc>
          <w:tcPr>
            <w:tcW w:w="7194" w:type="dxa"/>
          </w:tcPr>
          <w:p w:rsidR="00402067" w:rsidRPr="00DD0F4C" w:rsidRDefault="005F76A2" w:rsidP="00217C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402067" w:rsidRPr="00DD0F4C">
                <w:rPr>
                  <w:rStyle w:val="ab"/>
                  <w:sz w:val="26"/>
                  <w:szCs w:val="26"/>
                </w:rPr>
                <w:t>http://samaraschool90.ru</w:t>
              </w:r>
            </w:hyperlink>
            <w:r w:rsidR="00402067" w:rsidRPr="00DD0F4C">
              <w:rPr>
                <w:sz w:val="26"/>
                <w:szCs w:val="26"/>
              </w:rPr>
              <w:t xml:space="preserve"> </w:t>
            </w:r>
          </w:p>
        </w:tc>
      </w:tr>
    </w:tbl>
    <w:p w:rsidR="00402067" w:rsidRPr="00DD0F4C" w:rsidRDefault="00402067" w:rsidP="00402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02067" w:rsidRPr="00DD0F4C" w:rsidRDefault="00402067" w:rsidP="004020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Школа №90 расположена в микрорайоне №6, который находится на стыке трех районов города Самары: Советского, Промышленного и Октябрьского. Рядом со школой большая транспортная развязка. Социальный состав школы разнообразный. В школе обучаются дети рабочих, служащих, торговых работников, бизнесменов, интеллигенции. Состав школы многонациональный: русские, украинцы, татары, чуваши, армяне, азербайджанцы.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При школе №90 открыта детская школа искусств №4, где работают отделения: инструментальное (фортепиано, скрипка, баян, домра, флейта, аккордеон), вокальное, театральное, изобразительное искусство, хореографическое.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 xml:space="preserve"> Школа сотрудничает со спортивными школами № 5, 7, 13, с отделом по делам несовершеннолетних и с комиссией по делам несовершеннолетних Советского района, ЦВО «Творчество», центром социальной помощи семье и детям Советского района, отделом социальной защиты, туристическими агентствами, Советом ветеранов Советского района. Все выше перечисленные организации помогают школе работать с семьями, подростками «группы риска», обеспечивают занятость детей, организуют экскурсии, воспитывают у детей патриотические чувства, прививают культурные и нравственные ценности, формируют толерантность и помогают ориентировать выпускников.</w:t>
      </w:r>
      <w:r w:rsidRPr="00DD0F4C">
        <w:rPr>
          <w:rFonts w:ascii="Arial" w:hAnsi="Arial" w:cs="Arial"/>
          <w:color w:val="5A463C"/>
          <w:sz w:val="26"/>
          <w:szCs w:val="26"/>
          <w:shd w:val="clear" w:color="auto" w:fill="FFFFFF"/>
        </w:rPr>
        <w:t> </w:t>
      </w:r>
    </w:p>
    <w:p w:rsidR="00402067" w:rsidRPr="00DD0F4C" w:rsidRDefault="00402067" w:rsidP="00402067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           Учитывая статистику последних 3 лет, количество обучающихся в МБОУ Школе №90 г.о. Самара в среднем составляет 9</w:t>
      </w:r>
      <w:r w:rsidR="00BC4C62">
        <w:rPr>
          <w:sz w:val="26"/>
          <w:szCs w:val="26"/>
        </w:rPr>
        <w:t>35</w:t>
      </w:r>
      <w:r w:rsidRPr="00DD0F4C">
        <w:rPr>
          <w:sz w:val="26"/>
          <w:szCs w:val="26"/>
        </w:rPr>
        <w:t xml:space="preserve"> обучающихся. Количество</w:t>
      </w:r>
      <w:r w:rsidR="00BC4C62">
        <w:rPr>
          <w:sz w:val="26"/>
          <w:szCs w:val="26"/>
        </w:rPr>
        <w:t xml:space="preserve"> классов  34</w:t>
      </w:r>
      <w:r w:rsidRPr="00DD0F4C">
        <w:rPr>
          <w:sz w:val="26"/>
          <w:szCs w:val="26"/>
        </w:rPr>
        <w:t xml:space="preserve">. </w:t>
      </w:r>
      <w:proofErr w:type="gramStart"/>
      <w:r w:rsidRPr="00DD0F4C">
        <w:rPr>
          <w:sz w:val="26"/>
          <w:szCs w:val="26"/>
        </w:rPr>
        <w:t xml:space="preserve">Движение обучающихся в течение учебного года минимальное, контингент учащихся стабилен. </w:t>
      </w:r>
      <w:proofErr w:type="gramEnd"/>
    </w:p>
    <w:p w:rsidR="00402067" w:rsidRDefault="00402067" w:rsidP="00402067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</w:t>
      </w:r>
    </w:p>
    <w:p w:rsidR="00402067" w:rsidRDefault="00402067" w:rsidP="00402067">
      <w:pPr>
        <w:pStyle w:val="Default"/>
        <w:jc w:val="both"/>
        <w:rPr>
          <w:sz w:val="26"/>
          <w:szCs w:val="26"/>
        </w:rPr>
      </w:pPr>
    </w:p>
    <w:p w:rsidR="00402067" w:rsidRDefault="00402067" w:rsidP="00402067">
      <w:pPr>
        <w:pStyle w:val="Default"/>
        <w:jc w:val="both"/>
        <w:rPr>
          <w:sz w:val="26"/>
          <w:szCs w:val="26"/>
        </w:rPr>
      </w:pPr>
    </w:p>
    <w:p w:rsidR="00402067" w:rsidRPr="00DD0F4C" w:rsidRDefault="00402067" w:rsidP="00402067">
      <w:pPr>
        <w:pStyle w:val="Default"/>
        <w:jc w:val="center"/>
        <w:rPr>
          <w:b/>
          <w:sz w:val="26"/>
          <w:szCs w:val="26"/>
        </w:rPr>
      </w:pPr>
      <w:r w:rsidRPr="00DD0F4C">
        <w:rPr>
          <w:b/>
          <w:sz w:val="26"/>
          <w:szCs w:val="26"/>
        </w:rPr>
        <w:t>2. Система управления организации.</w:t>
      </w:r>
    </w:p>
    <w:p w:rsidR="00402067" w:rsidRPr="00DD0F4C" w:rsidRDefault="00402067" w:rsidP="00402067">
      <w:pPr>
        <w:pStyle w:val="1"/>
        <w:shd w:val="clear" w:color="auto" w:fill="auto"/>
        <w:ind w:firstLine="720"/>
        <w:rPr>
          <w:sz w:val="26"/>
          <w:szCs w:val="26"/>
        </w:rPr>
      </w:pPr>
      <w:r w:rsidRPr="00DD0F4C">
        <w:rPr>
          <w:sz w:val="26"/>
          <w:szCs w:val="26"/>
        </w:rPr>
        <w:t>Управление в школе характеризуется сочетанием принципов единоначалия и самоуправления. В состав структуры управления входят: Совет школы; Общее собрание работников; Педагогический совет.</w:t>
      </w:r>
    </w:p>
    <w:p w:rsidR="00402067" w:rsidRPr="00DD0F4C" w:rsidRDefault="00402067" w:rsidP="00402067">
      <w:pPr>
        <w:pStyle w:val="1"/>
        <w:shd w:val="clear" w:color="auto" w:fill="auto"/>
        <w:ind w:firstLine="720"/>
        <w:rPr>
          <w:sz w:val="26"/>
          <w:szCs w:val="26"/>
        </w:rPr>
      </w:pPr>
      <w:r w:rsidRPr="00DD0F4C">
        <w:rPr>
          <w:sz w:val="26"/>
          <w:szCs w:val="26"/>
        </w:rPr>
        <w:t xml:space="preserve">В состав структуры общественного управления школой входят: Общешкольный родительский комитет; Совет </w:t>
      </w:r>
      <w:proofErr w:type="gramStart"/>
      <w:r w:rsidRPr="00DD0F4C">
        <w:rPr>
          <w:sz w:val="26"/>
          <w:szCs w:val="26"/>
        </w:rPr>
        <w:t>обучающихся</w:t>
      </w:r>
      <w:proofErr w:type="gramEnd"/>
      <w:r w:rsidRPr="00DD0F4C">
        <w:rPr>
          <w:sz w:val="26"/>
          <w:szCs w:val="26"/>
        </w:rPr>
        <w:t xml:space="preserve">. Управление в школе осуществляется на основе сотрудничества, </w:t>
      </w:r>
      <w:proofErr w:type="spellStart"/>
      <w:r w:rsidRPr="00DD0F4C">
        <w:rPr>
          <w:sz w:val="26"/>
          <w:szCs w:val="26"/>
        </w:rPr>
        <w:t>соуправления</w:t>
      </w:r>
      <w:proofErr w:type="spellEnd"/>
      <w:r w:rsidRPr="00DD0F4C">
        <w:rPr>
          <w:sz w:val="26"/>
          <w:szCs w:val="26"/>
        </w:rPr>
        <w:t xml:space="preserve"> структур с опорой на инициативу и творчество всего педагогического коллектива. Все участники образовательной деятельности стали субъектами управления. Это обеспечивается благодаря продуманной системной работе упомянутых структур. Такая система управления позволяет школе развиваться. На каждом уровне между управляющей и управляемой системами возникают горизонтальные и вертикальные связи. Условие действенности такого механизма управления — объективный анализ работы всех звеньев, гласность, информированность о результатах всех участников педагогического процесса. Управление школой реализуется посредством целенаправленного непрерывного взаимодействия, сотрудничества администрации школы и всех участников образовательного процесса по вопросу достижения поставленной цели. Школьное самоуправление предполагает относительную независимость, защищенную правовыми актами и позволяющую коллективу самостоятельно определять содержательные направления, характер и формы деятельности. Направления работы, характер и формы деятельности школьного самоуправления Совет школы (разрабатывает стратегические направления развития образовательного учреждения); объединяет представителей всех заинтересованных в образовательном процессе групп; Педагогический совет (определяет и возглавляет работу по решению актуальных проблем, разработке, выполнению и анализу намеченных программ); Общешкольный родительский комитет (возглавляет и организует работу по оптимальному взаимодействию школы и родителей, по повышению качества </w:t>
      </w:r>
      <w:proofErr w:type="spellStart"/>
      <w:proofErr w:type="gramStart"/>
      <w:r w:rsidRPr="00DD0F4C">
        <w:rPr>
          <w:sz w:val="26"/>
          <w:szCs w:val="26"/>
        </w:rPr>
        <w:t>учебно</w:t>
      </w:r>
      <w:proofErr w:type="spellEnd"/>
      <w:r w:rsidRPr="00DD0F4C">
        <w:rPr>
          <w:sz w:val="26"/>
          <w:szCs w:val="26"/>
        </w:rPr>
        <w:t xml:space="preserve"> — воспитательного</w:t>
      </w:r>
      <w:proofErr w:type="gramEnd"/>
      <w:r w:rsidRPr="00DD0F4C">
        <w:rPr>
          <w:sz w:val="26"/>
          <w:szCs w:val="26"/>
        </w:rPr>
        <w:t xml:space="preserve"> процесса, </w:t>
      </w:r>
      <w:proofErr w:type="spellStart"/>
      <w:r w:rsidRPr="00DD0F4C">
        <w:rPr>
          <w:sz w:val="26"/>
          <w:szCs w:val="26"/>
        </w:rPr>
        <w:t>здоровьесбережению</w:t>
      </w:r>
      <w:proofErr w:type="spellEnd"/>
      <w:r w:rsidRPr="00DD0F4C">
        <w:rPr>
          <w:sz w:val="26"/>
          <w:szCs w:val="26"/>
        </w:rPr>
        <w:t xml:space="preserve"> и социальной защите учащихся); Система ученического самоуправления (способствует успешной социализации учащихся, т. к. обучающиеся осваивают разные социальные роли, учатся руководить и подчиняться, учитывать интересы представителей ученического коллектива; формирует потребность в успешной самореализации, позитивные отношения между участниками, устойчивые ценности, уважение правил и норм совместной деятельности). Распределение основных направлений управленческих функций определяется должностными обязанностями. Вся структура управления обеспечена локальными актами и представляет взаимодействие горизонтальных и вертикальных административных и общественных структур в целях повышения эффективности управления. </w:t>
      </w:r>
    </w:p>
    <w:p w:rsidR="00402067" w:rsidRPr="00DD0F4C" w:rsidRDefault="00402067" w:rsidP="00402067">
      <w:pPr>
        <w:pStyle w:val="1"/>
        <w:shd w:val="clear" w:color="auto" w:fill="auto"/>
        <w:ind w:firstLine="720"/>
        <w:rPr>
          <w:sz w:val="26"/>
          <w:szCs w:val="26"/>
        </w:rPr>
      </w:pPr>
      <w:r w:rsidRPr="00DD0F4C">
        <w:rPr>
          <w:sz w:val="26"/>
          <w:szCs w:val="26"/>
        </w:rPr>
        <w:t>Состав администрации школы:</w:t>
      </w:r>
    </w:p>
    <w:p w:rsidR="00402067" w:rsidRPr="00DD0F4C" w:rsidRDefault="00402067" w:rsidP="00402067">
      <w:pPr>
        <w:pStyle w:val="1"/>
        <w:shd w:val="clear" w:color="auto" w:fill="auto"/>
        <w:ind w:firstLine="720"/>
        <w:rPr>
          <w:sz w:val="26"/>
          <w:szCs w:val="26"/>
        </w:rPr>
      </w:pPr>
      <w:r w:rsidRPr="00DD0F4C">
        <w:rPr>
          <w:sz w:val="26"/>
          <w:szCs w:val="26"/>
        </w:rPr>
        <w:t>- директор школы;</w:t>
      </w:r>
    </w:p>
    <w:p w:rsidR="00402067" w:rsidRPr="00DD0F4C" w:rsidRDefault="00402067" w:rsidP="00402067">
      <w:pPr>
        <w:pStyle w:val="1"/>
        <w:shd w:val="clear" w:color="auto" w:fill="auto"/>
        <w:ind w:firstLine="720"/>
        <w:rPr>
          <w:sz w:val="26"/>
          <w:szCs w:val="26"/>
        </w:rPr>
      </w:pPr>
      <w:proofErr w:type="gramStart"/>
      <w:r w:rsidRPr="00DD0F4C">
        <w:rPr>
          <w:sz w:val="26"/>
          <w:szCs w:val="26"/>
        </w:rPr>
        <w:t xml:space="preserve">- заместители директора: по учебно-воспитательной работе- 2 чел, по воспитательной работе- </w:t>
      </w:r>
      <w:r>
        <w:rPr>
          <w:sz w:val="26"/>
          <w:szCs w:val="26"/>
        </w:rPr>
        <w:t xml:space="preserve"> </w:t>
      </w:r>
      <w:r w:rsidRPr="00DD0F4C">
        <w:rPr>
          <w:sz w:val="26"/>
          <w:szCs w:val="26"/>
        </w:rPr>
        <w:t>1 чел., главный бухгалтер- 1чел., заведующий библиотекой- 1 чел., по питанию- 1 чел., ответственный за охрану труда и безопасность- 1 чел, завхоз- 1 чел.</w:t>
      </w:r>
      <w:proofErr w:type="gramEnd"/>
    </w:p>
    <w:p w:rsidR="00402067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02067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02067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02067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02067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02067" w:rsidRPr="00DD0F4C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02067" w:rsidRPr="00DD0F4C" w:rsidRDefault="00402067" w:rsidP="00402067">
      <w:pPr>
        <w:pStyle w:val="1"/>
        <w:shd w:val="clear" w:color="auto" w:fill="auto"/>
        <w:ind w:firstLine="0"/>
        <w:rPr>
          <w:sz w:val="26"/>
          <w:szCs w:val="26"/>
        </w:rPr>
      </w:pPr>
    </w:p>
    <w:p w:rsidR="001D072B" w:rsidRDefault="001D072B" w:rsidP="001D072B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DD0F4C">
        <w:rPr>
          <w:b/>
          <w:sz w:val="26"/>
          <w:szCs w:val="26"/>
        </w:rPr>
        <w:lastRenderedPageBreak/>
        <w:t xml:space="preserve">3. Содержание и качество подготовки </w:t>
      </w:r>
      <w:proofErr w:type="gramStart"/>
      <w:r w:rsidRPr="00DD0F4C">
        <w:rPr>
          <w:b/>
          <w:sz w:val="26"/>
          <w:szCs w:val="26"/>
        </w:rPr>
        <w:t>обучающихся</w:t>
      </w:r>
      <w:proofErr w:type="gramEnd"/>
      <w:r w:rsidRPr="00DD0F4C">
        <w:rPr>
          <w:b/>
          <w:sz w:val="26"/>
          <w:szCs w:val="26"/>
        </w:rPr>
        <w:t>.</w:t>
      </w:r>
    </w:p>
    <w:p w:rsidR="00895976" w:rsidRPr="006F345B" w:rsidRDefault="00DE785F" w:rsidP="0089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работы школы </w:t>
      </w:r>
    </w:p>
    <w:p w:rsidR="00895976" w:rsidRPr="006F345B" w:rsidRDefault="00895976" w:rsidP="0089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76" w:rsidRPr="006F345B" w:rsidRDefault="00895976" w:rsidP="0089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45B">
        <w:rPr>
          <w:rFonts w:ascii="Times New Roman" w:eastAsia="Calibri" w:hAnsi="Times New Roman" w:cs="Times New Roman"/>
          <w:sz w:val="24"/>
          <w:szCs w:val="24"/>
        </w:rPr>
        <w:t>Школа осуществляет три ступени образования, количество классов по ступеням:</w:t>
      </w:r>
    </w:p>
    <w:p w:rsidR="00895976" w:rsidRPr="006F345B" w:rsidRDefault="00895976" w:rsidP="0089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45B">
        <w:rPr>
          <w:rFonts w:ascii="Times New Roman" w:eastAsia="Calibri" w:hAnsi="Times New Roman" w:cs="Times New Roman"/>
          <w:sz w:val="24"/>
          <w:szCs w:val="24"/>
        </w:rPr>
        <w:t xml:space="preserve">1 ступень – </w:t>
      </w:r>
      <w:r w:rsidRPr="006F345B">
        <w:rPr>
          <w:rFonts w:ascii="Times New Roman" w:hAnsi="Times New Roman" w:cs="Times New Roman"/>
          <w:sz w:val="24"/>
          <w:szCs w:val="24"/>
        </w:rPr>
        <w:t>15</w:t>
      </w:r>
      <w:r w:rsidRPr="006F345B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</w:p>
    <w:p w:rsidR="00895976" w:rsidRPr="006F345B" w:rsidRDefault="00895976" w:rsidP="0089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45B">
        <w:rPr>
          <w:rFonts w:ascii="Times New Roman" w:eastAsia="Calibri" w:hAnsi="Times New Roman" w:cs="Times New Roman"/>
          <w:sz w:val="24"/>
          <w:szCs w:val="24"/>
        </w:rPr>
        <w:t>2 ступень – 1</w:t>
      </w:r>
      <w:r w:rsidRPr="006F345B">
        <w:rPr>
          <w:rFonts w:ascii="Times New Roman" w:hAnsi="Times New Roman" w:cs="Times New Roman"/>
          <w:sz w:val="24"/>
          <w:szCs w:val="24"/>
        </w:rPr>
        <w:t>6</w:t>
      </w:r>
      <w:r w:rsidRPr="006F345B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</w:p>
    <w:p w:rsidR="00895976" w:rsidRPr="006F345B" w:rsidRDefault="00895976" w:rsidP="0089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45B">
        <w:rPr>
          <w:rFonts w:ascii="Times New Roman" w:eastAsia="Calibri" w:hAnsi="Times New Roman" w:cs="Times New Roman"/>
          <w:sz w:val="24"/>
          <w:szCs w:val="24"/>
        </w:rPr>
        <w:t>3 ступень – 3 класса.</w:t>
      </w:r>
    </w:p>
    <w:p w:rsidR="00895976" w:rsidRPr="006F345B" w:rsidRDefault="00895976" w:rsidP="0089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45B">
        <w:rPr>
          <w:rFonts w:ascii="Times New Roman" w:eastAsia="Calibri" w:hAnsi="Times New Roman" w:cs="Times New Roman"/>
          <w:sz w:val="24"/>
          <w:szCs w:val="24"/>
        </w:rPr>
        <w:t xml:space="preserve">Всего 34 </w:t>
      </w:r>
      <w:proofErr w:type="spellStart"/>
      <w:proofErr w:type="gramStart"/>
      <w:r w:rsidRPr="006F345B">
        <w:rPr>
          <w:rFonts w:ascii="Times New Roman" w:eastAsia="Calibri" w:hAnsi="Times New Roman" w:cs="Times New Roman"/>
          <w:sz w:val="24"/>
          <w:szCs w:val="24"/>
        </w:rPr>
        <w:t>класс-комплектов</w:t>
      </w:r>
      <w:proofErr w:type="spellEnd"/>
      <w:proofErr w:type="gramEnd"/>
      <w:r w:rsidRPr="006F34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95976" w:rsidRPr="006F345B" w:rsidRDefault="00895976" w:rsidP="0089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45B">
        <w:rPr>
          <w:rFonts w:ascii="Times New Roman" w:eastAsia="Calibri" w:hAnsi="Times New Roman" w:cs="Times New Roman"/>
          <w:sz w:val="24"/>
          <w:szCs w:val="24"/>
        </w:rPr>
        <w:t>Количество школьников по ступеням:</w:t>
      </w:r>
    </w:p>
    <w:p w:rsidR="00895976" w:rsidRPr="006F345B" w:rsidRDefault="00895976" w:rsidP="0089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45B">
        <w:rPr>
          <w:rFonts w:ascii="Times New Roman" w:eastAsia="Calibri" w:hAnsi="Times New Roman" w:cs="Times New Roman"/>
          <w:sz w:val="24"/>
          <w:szCs w:val="24"/>
        </w:rPr>
        <w:t>1 ступень – 432 человек</w:t>
      </w:r>
    </w:p>
    <w:p w:rsidR="00895976" w:rsidRPr="006F345B" w:rsidRDefault="00895976" w:rsidP="0089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45B">
        <w:rPr>
          <w:rFonts w:ascii="Times New Roman" w:eastAsia="Calibri" w:hAnsi="Times New Roman" w:cs="Times New Roman"/>
          <w:sz w:val="24"/>
          <w:szCs w:val="24"/>
        </w:rPr>
        <w:t xml:space="preserve">2 ступень – 421 человек </w:t>
      </w:r>
    </w:p>
    <w:p w:rsidR="00895976" w:rsidRPr="006F345B" w:rsidRDefault="00895976" w:rsidP="0089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45B">
        <w:rPr>
          <w:rFonts w:ascii="Times New Roman" w:eastAsia="Calibri" w:hAnsi="Times New Roman" w:cs="Times New Roman"/>
          <w:sz w:val="24"/>
          <w:szCs w:val="24"/>
        </w:rPr>
        <w:t xml:space="preserve">3 ступень – </w:t>
      </w:r>
      <w:r w:rsidRPr="006F345B">
        <w:rPr>
          <w:rFonts w:ascii="Times New Roman" w:hAnsi="Times New Roman" w:cs="Times New Roman"/>
          <w:sz w:val="24"/>
          <w:szCs w:val="24"/>
        </w:rPr>
        <w:t>80</w:t>
      </w:r>
      <w:r w:rsidRPr="006F345B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895976" w:rsidRPr="006F345B" w:rsidRDefault="00895976" w:rsidP="0089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45B">
        <w:rPr>
          <w:rFonts w:ascii="Times New Roman" w:eastAsia="Calibri" w:hAnsi="Times New Roman" w:cs="Times New Roman"/>
          <w:sz w:val="24"/>
          <w:szCs w:val="24"/>
        </w:rPr>
        <w:t>Всего – 933 человек.</w:t>
      </w:r>
    </w:p>
    <w:p w:rsidR="00895976" w:rsidRPr="00895976" w:rsidRDefault="00895976" w:rsidP="00895976">
      <w:pPr>
        <w:pStyle w:val="af3"/>
        <w:rPr>
          <w:rFonts w:ascii="Times New Roman" w:hAnsi="Times New Roman" w:cs="Times New Roman"/>
          <w:sz w:val="24"/>
          <w:szCs w:val="24"/>
        </w:rPr>
      </w:pPr>
      <w:r w:rsidRPr="00895976">
        <w:rPr>
          <w:rFonts w:ascii="Times New Roman" w:hAnsi="Times New Roman" w:cs="Times New Roman"/>
          <w:sz w:val="24"/>
          <w:szCs w:val="24"/>
        </w:rPr>
        <w:t xml:space="preserve">Средняя наполняемость классов 27,4 человека. Школа работала в режиме 5 и 6-ти дневной рабочей недели. Занятия проводились в две смены (во вторую смену обучались 3,4,7,8 классы). </w:t>
      </w:r>
    </w:p>
    <w:p w:rsidR="00895976" w:rsidRPr="00895976" w:rsidRDefault="00895976" w:rsidP="00DE785F">
      <w:pPr>
        <w:pStyle w:val="af3"/>
        <w:rPr>
          <w:rFonts w:ascii="Times New Roman" w:hAnsi="Times New Roman" w:cs="Times New Roman"/>
          <w:sz w:val="26"/>
          <w:szCs w:val="26"/>
        </w:rPr>
      </w:pPr>
      <w:r w:rsidRPr="00895976">
        <w:rPr>
          <w:rFonts w:ascii="Times New Roman" w:hAnsi="Times New Roman" w:cs="Times New Roman"/>
          <w:sz w:val="24"/>
          <w:szCs w:val="24"/>
        </w:rPr>
        <w:t xml:space="preserve">           Успеваемость составила 97,1%, качество 51,4%. </w:t>
      </w:r>
      <w:r w:rsidR="00DE785F">
        <w:rPr>
          <w:rFonts w:ascii="Times New Roman" w:hAnsi="Times New Roman" w:cs="Times New Roman"/>
          <w:sz w:val="24"/>
          <w:szCs w:val="24"/>
        </w:rPr>
        <w:t>7</w:t>
      </w:r>
      <w:r w:rsidRPr="00895976">
        <w:rPr>
          <w:rFonts w:ascii="Times New Roman" w:hAnsi="Times New Roman" w:cs="Times New Roman"/>
          <w:sz w:val="26"/>
          <w:szCs w:val="26"/>
        </w:rPr>
        <w:t xml:space="preserve"> выпускников </w:t>
      </w:r>
      <w:r w:rsidRPr="00895976">
        <w:rPr>
          <w:rFonts w:ascii="Times New Roman" w:eastAsia="Calibri" w:hAnsi="Times New Roman" w:cs="Times New Roman"/>
          <w:sz w:val="26"/>
          <w:szCs w:val="26"/>
        </w:rPr>
        <w:t>11 класса получили золотую медаль:</w:t>
      </w:r>
      <w:r w:rsidR="00DE785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spellStart"/>
      <w:r w:rsidRPr="00895976">
        <w:rPr>
          <w:rFonts w:ascii="Times New Roman" w:hAnsi="Times New Roman" w:cs="Times New Roman"/>
          <w:sz w:val="26"/>
          <w:szCs w:val="26"/>
        </w:rPr>
        <w:t>Ашуатов</w:t>
      </w:r>
      <w:proofErr w:type="spellEnd"/>
      <w:r w:rsidRPr="00895976">
        <w:rPr>
          <w:rFonts w:ascii="Times New Roman" w:hAnsi="Times New Roman" w:cs="Times New Roman"/>
          <w:sz w:val="26"/>
          <w:szCs w:val="26"/>
        </w:rPr>
        <w:t xml:space="preserve"> Иван, Вишневский Максим, </w:t>
      </w:r>
      <w:proofErr w:type="spellStart"/>
      <w:r w:rsidRPr="00895976">
        <w:rPr>
          <w:rFonts w:ascii="Times New Roman" w:hAnsi="Times New Roman" w:cs="Times New Roman"/>
          <w:sz w:val="26"/>
          <w:szCs w:val="26"/>
        </w:rPr>
        <w:t>Деменко</w:t>
      </w:r>
      <w:proofErr w:type="spellEnd"/>
      <w:r w:rsidRPr="00895976">
        <w:rPr>
          <w:rFonts w:ascii="Times New Roman" w:hAnsi="Times New Roman" w:cs="Times New Roman"/>
          <w:sz w:val="26"/>
          <w:szCs w:val="26"/>
        </w:rPr>
        <w:t xml:space="preserve"> Ксения, </w:t>
      </w:r>
      <w:proofErr w:type="spellStart"/>
      <w:r w:rsidRPr="00895976">
        <w:rPr>
          <w:rFonts w:ascii="Times New Roman" w:hAnsi="Times New Roman" w:cs="Times New Roman"/>
          <w:sz w:val="26"/>
          <w:szCs w:val="26"/>
        </w:rPr>
        <w:t>Ерфомова</w:t>
      </w:r>
      <w:proofErr w:type="spellEnd"/>
      <w:r w:rsidRPr="00895976">
        <w:rPr>
          <w:rFonts w:ascii="Times New Roman" w:hAnsi="Times New Roman" w:cs="Times New Roman"/>
          <w:sz w:val="26"/>
          <w:szCs w:val="26"/>
        </w:rPr>
        <w:t xml:space="preserve"> Наталья, Игнатова Александра, </w:t>
      </w:r>
      <w:proofErr w:type="spellStart"/>
      <w:r w:rsidRPr="00895976">
        <w:rPr>
          <w:rFonts w:ascii="Times New Roman" w:hAnsi="Times New Roman" w:cs="Times New Roman"/>
          <w:sz w:val="26"/>
          <w:szCs w:val="26"/>
        </w:rPr>
        <w:t>Качина</w:t>
      </w:r>
      <w:proofErr w:type="spellEnd"/>
      <w:r w:rsidRPr="00895976">
        <w:rPr>
          <w:rFonts w:ascii="Times New Roman" w:hAnsi="Times New Roman" w:cs="Times New Roman"/>
          <w:sz w:val="26"/>
          <w:szCs w:val="26"/>
        </w:rPr>
        <w:t xml:space="preserve"> Алевтина, Чижова Арина.</w:t>
      </w:r>
    </w:p>
    <w:p w:rsidR="00895976" w:rsidRPr="00895976" w:rsidRDefault="00895976" w:rsidP="0089597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95976" w:rsidRPr="00895976" w:rsidRDefault="00895976" w:rsidP="00895976">
      <w:pPr>
        <w:ind w:left="403"/>
        <w:rPr>
          <w:rFonts w:ascii="Times New Roman" w:hAnsi="Times New Roman" w:cs="Times New Roman"/>
          <w:color w:val="000000"/>
          <w:sz w:val="26"/>
          <w:szCs w:val="26"/>
        </w:rPr>
      </w:pPr>
      <w:r w:rsidRPr="00895976">
        <w:rPr>
          <w:rFonts w:ascii="Times New Roman" w:hAnsi="Times New Roman" w:cs="Times New Roman"/>
          <w:sz w:val="26"/>
          <w:szCs w:val="26"/>
        </w:rPr>
        <w:t xml:space="preserve">5 выпускников 9-х классов получили аттестат с отличием:  </w:t>
      </w:r>
      <w:r w:rsidRPr="00895976">
        <w:rPr>
          <w:rFonts w:ascii="Times New Roman" w:hAnsi="Times New Roman" w:cs="Times New Roman"/>
          <w:color w:val="000000"/>
          <w:sz w:val="26"/>
          <w:szCs w:val="26"/>
        </w:rPr>
        <w:t xml:space="preserve">Кривоносова Екатерина, </w:t>
      </w:r>
      <w:proofErr w:type="spellStart"/>
      <w:r w:rsidRPr="00895976">
        <w:rPr>
          <w:rFonts w:ascii="Times New Roman" w:hAnsi="Times New Roman" w:cs="Times New Roman"/>
          <w:color w:val="000000"/>
          <w:sz w:val="26"/>
          <w:szCs w:val="26"/>
        </w:rPr>
        <w:t>Сыскевич</w:t>
      </w:r>
      <w:proofErr w:type="spellEnd"/>
      <w:r w:rsidRPr="00895976">
        <w:rPr>
          <w:rFonts w:ascii="Times New Roman" w:hAnsi="Times New Roman" w:cs="Times New Roman"/>
          <w:color w:val="000000"/>
          <w:sz w:val="26"/>
          <w:szCs w:val="26"/>
        </w:rPr>
        <w:t xml:space="preserve"> Михаил, Афанасьева Софья, Иванова Юлия, Шатилова Ксения.</w:t>
      </w:r>
    </w:p>
    <w:p w:rsidR="00895976" w:rsidRPr="006F345B" w:rsidRDefault="00895976" w:rsidP="00895976">
      <w:pPr>
        <w:ind w:left="403"/>
        <w:rPr>
          <w:rFonts w:ascii="Times New Roman" w:hAnsi="Times New Roman" w:cs="Times New Roman"/>
          <w:b/>
          <w:i/>
          <w:sz w:val="24"/>
          <w:szCs w:val="24"/>
        </w:rPr>
      </w:pPr>
      <w:r w:rsidRPr="006F345B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целей и задач 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45B">
        <w:rPr>
          <w:rFonts w:ascii="Times New Roman" w:hAnsi="Times New Roman" w:cs="Times New Roman"/>
          <w:b/>
          <w:sz w:val="24"/>
          <w:szCs w:val="24"/>
        </w:rPr>
        <w:t xml:space="preserve">Задача № 1.Повысить успеваемость по школе 100%. 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45B">
        <w:rPr>
          <w:rFonts w:ascii="Times New Roman" w:hAnsi="Times New Roman" w:cs="Times New Roman"/>
          <w:b/>
          <w:sz w:val="24"/>
          <w:szCs w:val="24"/>
        </w:rPr>
        <w:t>Сохранить  качество знаний на уровне 56%.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45B">
        <w:rPr>
          <w:rFonts w:ascii="Times New Roman" w:hAnsi="Times New Roman" w:cs="Times New Roman"/>
          <w:b/>
          <w:sz w:val="24"/>
          <w:szCs w:val="24"/>
        </w:rPr>
        <w:t xml:space="preserve">Успеваемость    </w:t>
      </w:r>
    </w:p>
    <w:tbl>
      <w:tblPr>
        <w:tblStyle w:val="a4"/>
        <w:tblW w:w="0" w:type="auto"/>
        <w:tblInd w:w="108" w:type="dxa"/>
        <w:tblLook w:val="04A0"/>
      </w:tblPr>
      <w:tblGrid>
        <w:gridCol w:w="1127"/>
        <w:gridCol w:w="1127"/>
        <w:gridCol w:w="1127"/>
        <w:gridCol w:w="1127"/>
        <w:gridCol w:w="1082"/>
        <w:gridCol w:w="1082"/>
        <w:gridCol w:w="1082"/>
        <w:gridCol w:w="1082"/>
        <w:gridCol w:w="1052"/>
      </w:tblGrid>
      <w:tr w:rsidR="00895976" w:rsidRPr="006F345B" w:rsidTr="00895976"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2012/2013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100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</w:tr>
      <w:tr w:rsidR="00895976" w:rsidRPr="006F345B" w:rsidTr="00895976"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1100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</w:tbl>
    <w:p w:rsidR="00895976" w:rsidRPr="006F345B" w:rsidRDefault="00895976" w:rsidP="00895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45B">
        <w:rPr>
          <w:rFonts w:ascii="Times New Roman" w:hAnsi="Times New Roman" w:cs="Times New Roman"/>
          <w:b/>
          <w:sz w:val="24"/>
          <w:szCs w:val="24"/>
        </w:rPr>
        <w:t>Качество</w:t>
      </w:r>
    </w:p>
    <w:tbl>
      <w:tblPr>
        <w:tblStyle w:val="a4"/>
        <w:tblW w:w="0" w:type="auto"/>
        <w:tblInd w:w="108" w:type="dxa"/>
        <w:tblLook w:val="04A0"/>
      </w:tblPr>
      <w:tblGrid>
        <w:gridCol w:w="1127"/>
        <w:gridCol w:w="1127"/>
        <w:gridCol w:w="1127"/>
        <w:gridCol w:w="1127"/>
        <w:gridCol w:w="1082"/>
        <w:gridCol w:w="1082"/>
        <w:gridCol w:w="1082"/>
        <w:gridCol w:w="1082"/>
        <w:gridCol w:w="1052"/>
      </w:tblGrid>
      <w:tr w:rsidR="00895976" w:rsidRPr="006F345B" w:rsidTr="00895976"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2012/2013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100" w:type="dxa"/>
          </w:tcPr>
          <w:p w:rsidR="00895976" w:rsidRPr="006F345B" w:rsidRDefault="00895976" w:rsidP="0089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</w:tr>
      <w:tr w:rsidR="00895976" w:rsidRPr="006F345B" w:rsidTr="00895976"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134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00" w:type="dxa"/>
          </w:tcPr>
          <w:p w:rsidR="00895976" w:rsidRPr="006F345B" w:rsidRDefault="00895976" w:rsidP="0089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</w:tbl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45B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По ступеням обучения: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b/>
          <w:sz w:val="24"/>
          <w:szCs w:val="24"/>
        </w:rPr>
        <w:t>1 ступень</w:t>
      </w:r>
      <w:r w:rsidRPr="006F345B">
        <w:rPr>
          <w:rFonts w:ascii="Times New Roman" w:hAnsi="Times New Roman" w:cs="Times New Roman"/>
          <w:sz w:val="24"/>
          <w:szCs w:val="24"/>
        </w:rPr>
        <w:t>: успеваемость – 100%,качество- 79%;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345B">
        <w:rPr>
          <w:rFonts w:ascii="Times New Roman" w:hAnsi="Times New Roman" w:cs="Times New Roman"/>
          <w:bCs/>
          <w:sz w:val="24"/>
          <w:szCs w:val="24"/>
        </w:rPr>
        <w:t>Результат: успеваемость - 99%, качество  - 70%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2352"/>
        <w:gridCol w:w="3921"/>
        <w:gridCol w:w="2941"/>
      </w:tblGrid>
      <w:tr w:rsidR="00895976" w:rsidRPr="006F345B" w:rsidTr="00895976">
        <w:trPr>
          <w:trHeight w:val="33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2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61,5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65,4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74,1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53,8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62,1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76,7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87,1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79,3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4а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72,0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71,4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88,9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55,6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96,7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73,3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1- 4 </w:t>
            </w:r>
            <w:proofErr w:type="spellStart"/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</w:t>
            </w:r>
            <w:proofErr w:type="spellEnd"/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98,8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69,8</w:t>
            </w:r>
          </w:p>
        </w:tc>
      </w:tr>
    </w:tbl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     С одной тройкой закончили год на первой ступени обучения  38 учащихся.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45B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45B">
        <w:rPr>
          <w:rFonts w:ascii="Times New Roman" w:hAnsi="Times New Roman" w:cs="Times New Roman"/>
          <w:b/>
          <w:sz w:val="24"/>
          <w:szCs w:val="24"/>
        </w:rPr>
        <w:t>успеваю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F345B">
        <w:rPr>
          <w:rFonts w:ascii="Times New Roman" w:hAnsi="Times New Roman" w:cs="Times New Roman"/>
          <w:b/>
          <w:sz w:val="24"/>
          <w:szCs w:val="24"/>
        </w:rPr>
        <w:t xml:space="preserve"> в 1-4 классах </w:t>
      </w:r>
      <w:r>
        <w:rPr>
          <w:rFonts w:ascii="Times New Roman" w:hAnsi="Times New Roman" w:cs="Times New Roman"/>
          <w:b/>
          <w:sz w:val="24"/>
          <w:szCs w:val="24"/>
        </w:rPr>
        <w:t>4 ученика 4-х классов.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b/>
          <w:sz w:val="24"/>
          <w:szCs w:val="24"/>
        </w:rPr>
        <w:t>2 ступень:</w:t>
      </w:r>
      <w:r w:rsidRPr="006F345B">
        <w:rPr>
          <w:rFonts w:ascii="Times New Roman" w:hAnsi="Times New Roman" w:cs="Times New Roman"/>
          <w:sz w:val="24"/>
          <w:szCs w:val="24"/>
        </w:rPr>
        <w:t xml:space="preserve"> успеваемость – 100%, качество- 40%;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bCs/>
          <w:sz w:val="24"/>
          <w:szCs w:val="24"/>
        </w:rPr>
        <w:t>Результат: успеваемость  - 96%, качество - 36%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2352"/>
        <w:gridCol w:w="3921"/>
        <w:gridCol w:w="2941"/>
      </w:tblGrid>
      <w:tr w:rsidR="00895976" w:rsidRPr="006F345B" w:rsidTr="00895976">
        <w:trPr>
          <w:trHeight w:val="33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5а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55,6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60,0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58,6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92,0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20,0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36,0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22,7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6г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52,0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46,2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42,4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29,2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7,7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92,3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15,4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8в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40,0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95,5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13,6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9б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96,2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30,8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32,0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5- 9 </w:t>
            </w:r>
            <w:proofErr w:type="spellStart"/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</w:t>
            </w:r>
            <w:proofErr w:type="spellEnd"/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95,5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36,1</w:t>
            </w:r>
          </w:p>
        </w:tc>
      </w:tr>
    </w:tbl>
    <w:p w:rsidR="00895976" w:rsidRPr="006F345B" w:rsidRDefault="00895976" w:rsidP="0089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 одной тройкой закончили год на второй ступени обучения  37 учащихся.</w:t>
      </w:r>
    </w:p>
    <w:p w:rsidR="00895976" w:rsidRPr="006F345B" w:rsidRDefault="00895976" w:rsidP="00895976">
      <w:pPr>
        <w:tabs>
          <w:tab w:val="left" w:pos="4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b/>
          <w:sz w:val="24"/>
          <w:szCs w:val="24"/>
        </w:rPr>
        <w:tab/>
      </w:r>
    </w:p>
    <w:p w:rsidR="00895976" w:rsidRPr="00F26F83" w:rsidRDefault="00895976" w:rsidP="008959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6F83">
        <w:rPr>
          <w:rFonts w:ascii="Times New Roman" w:hAnsi="Times New Roman" w:cs="Times New Roman"/>
          <w:sz w:val="24"/>
          <w:szCs w:val="24"/>
        </w:rPr>
        <w:t xml:space="preserve">На 2 ступени обучения не успевают 22 ученика. </w:t>
      </w:r>
    </w:p>
    <w:p w:rsidR="00895976" w:rsidRPr="006F345B" w:rsidRDefault="00895976" w:rsidP="008959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b/>
          <w:sz w:val="24"/>
          <w:szCs w:val="24"/>
        </w:rPr>
        <w:t>3 ступень:</w:t>
      </w:r>
      <w:r w:rsidRPr="006F345B">
        <w:rPr>
          <w:rFonts w:ascii="Times New Roman" w:hAnsi="Times New Roman" w:cs="Times New Roman"/>
          <w:sz w:val="24"/>
          <w:szCs w:val="24"/>
        </w:rPr>
        <w:t xml:space="preserve"> успеваемость – 100%, качество- 47%;</w:t>
      </w:r>
    </w:p>
    <w:p w:rsidR="00895976" w:rsidRPr="006F345B" w:rsidRDefault="00895976" w:rsidP="008959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bCs/>
          <w:sz w:val="24"/>
          <w:szCs w:val="24"/>
        </w:rPr>
        <w:t>Результат: успеваемость - 99%, качество - 55%</w:t>
      </w:r>
    </w:p>
    <w:p w:rsidR="00895976" w:rsidRPr="006F345B" w:rsidRDefault="00895976" w:rsidP="00895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45B">
        <w:rPr>
          <w:rFonts w:ascii="Times New Roman" w:hAnsi="Times New Roman" w:cs="Times New Roman"/>
          <w:b/>
          <w:sz w:val="24"/>
          <w:szCs w:val="24"/>
        </w:rPr>
        <w:t>10-11 классы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3921"/>
        <w:gridCol w:w="2941"/>
      </w:tblGrid>
      <w:tr w:rsidR="00895976" w:rsidRPr="006F345B" w:rsidTr="00895976">
        <w:trPr>
          <w:trHeight w:val="330"/>
        </w:trPr>
        <w:tc>
          <w:tcPr>
            <w:tcW w:w="2352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Класс</w:t>
            </w:r>
          </w:p>
        </w:tc>
        <w:tc>
          <w:tcPr>
            <w:tcW w:w="3921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% успеваемости</w:t>
            </w:r>
          </w:p>
        </w:tc>
        <w:tc>
          <w:tcPr>
            <w:tcW w:w="2941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% качества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10а</w:t>
            </w:r>
          </w:p>
        </w:tc>
        <w:tc>
          <w:tcPr>
            <w:tcW w:w="392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97,2</w:t>
            </w:r>
          </w:p>
        </w:tc>
        <w:tc>
          <w:tcPr>
            <w:tcW w:w="294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55,6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11а</w:t>
            </w:r>
          </w:p>
        </w:tc>
        <w:tc>
          <w:tcPr>
            <w:tcW w:w="392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53,8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11б</w:t>
            </w:r>
          </w:p>
        </w:tc>
        <w:tc>
          <w:tcPr>
            <w:tcW w:w="392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100,0</w:t>
            </w:r>
          </w:p>
        </w:tc>
        <w:tc>
          <w:tcPr>
            <w:tcW w:w="2941" w:type="dxa"/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bottom"/>
            <w:hideMark/>
          </w:tcPr>
          <w:p w:rsidR="00895976" w:rsidRPr="006F345B" w:rsidRDefault="00895976" w:rsidP="00895976">
            <w:pPr>
              <w:spacing w:after="0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55,6</w:t>
            </w:r>
          </w:p>
        </w:tc>
      </w:tr>
      <w:tr w:rsidR="00895976" w:rsidRPr="006F345B" w:rsidTr="00895976">
        <w:trPr>
          <w:trHeight w:val="330"/>
        </w:trPr>
        <w:tc>
          <w:tcPr>
            <w:tcW w:w="2352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10-11 </w:t>
            </w:r>
            <w:proofErr w:type="spellStart"/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кл</w:t>
            </w:r>
            <w:proofErr w:type="spellEnd"/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.</w:t>
            </w:r>
          </w:p>
        </w:tc>
        <w:tc>
          <w:tcPr>
            <w:tcW w:w="3921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98,8</w:t>
            </w:r>
          </w:p>
        </w:tc>
        <w:tc>
          <w:tcPr>
            <w:tcW w:w="2941" w:type="dxa"/>
            <w:shd w:val="clear" w:color="000000" w:fill="EAEAEA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5976" w:rsidRPr="006F345B" w:rsidRDefault="00895976" w:rsidP="00895976">
            <w:pPr>
              <w:spacing w:after="0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55,0</w:t>
            </w:r>
          </w:p>
        </w:tc>
      </w:tr>
    </w:tbl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>С одной тройкой закончили год на третьей ступени обучения  5 учащихся.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76" w:rsidRPr="00832A97" w:rsidRDefault="00895976" w:rsidP="0089597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32A97">
        <w:rPr>
          <w:rFonts w:ascii="Times New Roman" w:hAnsi="Times New Roman" w:cs="Times New Roman"/>
          <w:sz w:val="24"/>
          <w:szCs w:val="24"/>
        </w:rPr>
        <w:t>На 3 ступени обучения не успевают 3 ученика.</w:t>
      </w:r>
    </w:p>
    <w:p w:rsidR="00895976" w:rsidRDefault="00895976" w:rsidP="0089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5F" w:rsidRPr="006F345B" w:rsidRDefault="00DE785F" w:rsidP="0089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976" w:rsidRPr="006F345B" w:rsidRDefault="00895976" w:rsidP="0089597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45B">
        <w:rPr>
          <w:rFonts w:ascii="Times New Roman" w:hAnsi="Times New Roman" w:cs="Times New Roman"/>
          <w:b/>
          <w:sz w:val="24"/>
          <w:szCs w:val="24"/>
          <w:u w:val="single"/>
        </w:rPr>
        <w:t>Экзамены. Задачи</w:t>
      </w:r>
    </w:p>
    <w:p w:rsidR="00895976" w:rsidRPr="006F345B" w:rsidRDefault="00895976" w:rsidP="0089597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  1. Достигнуть 100% успеваемости  в 11-х классах по обязательным предметам</w:t>
      </w:r>
    </w:p>
    <w:p w:rsidR="00895976" w:rsidRPr="006F345B" w:rsidRDefault="00895976" w:rsidP="0089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hAnsi="Times New Roman" w:cs="Times New Roman"/>
          <w:sz w:val="24"/>
          <w:szCs w:val="24"/>
        </w:rPr>
        <w:t xml:space="preserve">       2.  Достигнуть  100% успеваемости и не менее 50%  качества в 9-х классах на экзаменах по всем предметам</w:t>
      </w:r>
    </w:p>
    <w:p w:rsidR="00895976" w:rsidRPr="006F345B" w:rsidRDefault="00895976" w:rsidP="0089597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95976" w:rsidRPr="006F345B" w:rsidRDefault="00895976" w:rsidP="008959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экзаменов в форме ЕГЭ </w:t>
      </w:r>
    </w:p>
    <w:p w:rsidR="00895976" w:rsidRPr="006F345B" w:rsidRDefault="00895976" w:rsidP="008959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6"/>
        <w:gridCol w:w="4020"/>
        <w:gridCol w:w="2778"/>
      </w:tblGrid>
      <w:tr w:rsidR="00895976" w:rsidRPr="006F345B" w:rsidTr="008959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5976" w:rsidRPr="006F345B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(профильный уровень)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97%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(не сдал 1 человек)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895976" w:rsidRPr="006F345B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895976" w:rsidRPr="006F345B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895976" w:rsidRPr="006F345B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95976" w:rsidRPr="006F345B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86%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(не сдали 2 человека)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95976" w:rsidRPr="006F345B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895976" w:rsidRPr="006F345B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895976" w:rsidRPr="006F345B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67% 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 сдал 1 человек)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895976" w:rsidRPr="006F345B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84%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 сдали 3 человека)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895976" w:rsidRPr="006F345B" w:rsidTr="008959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895976" w:rsidRPr="006F345B" w:rsidTr="00895976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895976" w:rsidRPr="006F345B" w:rsidTr="0089597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895976" w:rsidRDefault="00895976" w:rsidP="008959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976" w:rsidRDefault="00895976" w:rsidP="008959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976" w:rsidRDefault="00895976" w:rsidP="008959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85F" w:rsidRDefault="00DE785F" w:rsidP="008959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85F" w:rsidRDefault="00DE785F" w:rsidP="008959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976" w:rsidRDefault="00895976" w:rsidP="008959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976" w:rsidRDefault="00895976" w:rsidP="008959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976" w:rsidRPr="006F345B" w:rsidRDefault="00895976" w:rsidP="008959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экзаменов в форме ОГЭ в 9 классах</w:t>
      </w:r>
    </w:p>
    <w:p w:rsidR="00895976" w:rsidRPr="006F345B" w:rsidRDefault="00895976" w:rsidP="008959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45B">
        <w:rPr>
          <w:rFonts w:ascii="Times New Roman" w:eastAsia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W w:w="1022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"/>
        <w:gridCol w:w="2685"/>
        <w:gridCol w:w="576"/>
        <w:gridCol w:w="708"/>
        <w:gridCol w:w="709"/>
        <w:gridCol w:w="709"/>
        <w:gridCol w:w="709"/>
        <w:gridCol w:w="708"/>
        <w:gridCol w:w="496"/>
        <w:gridCol w:w="213"/>
        <w:gridCol w:w="709"/>
        <w:gridCol w:w="709"/>
        <w:gridCol w:w="236"/>
        <w:gridCol w:w="472"/>
        <w:gridCol w:w="533"/>
        <w:gridCol w:w="24"/>
        <w:gridCol w:w="10"/>
      </w:tblGrid>
      <w:tr w:rsidR="00895976" w:rsidRPr="006F345B" w:rsidTr="00895976">
        <w:trPr>
          <w:gridAfter w:val="2"/>
          <w:wAfter w:w="34" w:type="dxa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95976" w:rsidRPr="006F345B" w:rsidTr="00895976">
        <w:trPr>
          <w:gridAfter w:val="2"/>
          <w:wAfter w:w="34" w:type="dxa"/>
        </w:trPr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895976" w:rsidRPr="006F345B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95976" w:rsidRPr="006F345B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895976" w:rsidRPr="006F345B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895976" w:rsidRPr="006F345B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95976" w:rsidRPr="006F345B" w:rsidTr="00895976">
        <w:trPr>
          <w:gridAfter w:val="2"/>
          <w:wAfter w:w="34" w:type="dxa"/>
        </w:trPr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895976" w:rsidRPr="006F345B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ученика не сдали)</w:t>
            </w:r>
          </w:p>
        </w:tc>
      </w:tr>
      <w:tr w:rsidR="00895976" w:rsidRPr="006F345B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proofErr w:type="gramStart"/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95976" w:rsidRPr="006F345B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895976" w:rsidRPr="006F345B" w:rsidTr="00895976">
        <w:trPr>
          <w:gridAfter w:val="2"/>
          <w:wAfter w:w="34" w:type="dxa"/>
        </w:trPr>
        <w:tc>
          <w:tcPr>
            <w:tcW w:w="2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11,6</w:t>
            </w: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16" w:type="dxa"/>
          <w:wAfter w:w="10" w:type="dxa"/>
          <w:trHeight w:val="1425"/>
        </w:trPr>
        <w:tc>
          <w:tcPr>
            <w:tcW w:w="89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976" w:rsidRPr="006F345B" w:rsidRDefault="00895976" w:rsidP="0089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Итоги участия учащихся МБОУ Школы №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6F345B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90 г</w:t>
              </w:r>
            </w:smartTag>
            <w:r w:rsidRPr="006F3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.о</w:t>
            </w:r>
            <w:proofErr w:type="gramStart"/>
            <w:r w:rsidRPr="006F3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6F3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амара </w:t>
            </w:r>
          </w:p>
          <w:p w:rsidR="00895976" w:rsidRPr="006F345B" w:rsidRDefault="00895976" w:rsidP="0089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мероприятиях НИД в 2020-2021  учебном году</w:t>
            </w:r>
          </w:p>
          <w:p w:rsidR="00895976" w:rsidRPr="006F345B" w:rsidRDefault="00895976" w:rsidP="0089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976" w:rsidRPr="006F345B" w:rsidRDefault="00895976" w:rsidP="0089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976" w:rsidRPr="006F345B" w:rsidRDefault="00895976" w:rsidP="00895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cantSplit/>
          <w:trHeight w:val="1417"/>
        </w:trPr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976" w:rsidRPr="006F345B" w:rsidRDefault="00895976" w:rsidP="00895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6F345B" w:rsidRDefault="00895976" w:rsidP="00895976">
            <w:pPr>
              <w:spacing w:after="0" w:line="240" w:lineRule="auto"/>
              <w:ind w:left="33"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6F345B" w:rsidRDefault="00895976" w:rsidP="00895976">
            <w:pPr>
              <w:spacing w:after="0" w:line="240" w:lineRule="auto"/>
              <w:ind w:left="33" w:hanging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6F345B" w:rsidRDefault="00895976" w:rsidP="0089597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6F345B" w:rsidRDefault="00895976" w:rsidP="0089597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6F345B" w:rsidRDefault="00895976" w:rsidP="0089597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6F345B" w:rsidRDefault="00895976" w:rsidP="0089597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6F345B" w:rsidRDefault="00895976" w:rsidP="0089597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6F345B" w:rsidRDefault="00895976" w:rsidP="0089597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призеров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6F345B" w:rsidRDefault="00895976" w:rsidP="0089597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95976" w:rsidRPr="006F345B" w:rsidRDefault="00895976" w:rsidP="00895976">
            <w:pPr>
              <w:spacing w:after="0" w:line="240" w:lineRule="auto"/>
              <w:ind w:left="3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призеров</w:t>
            </w: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5976" w:rsidRPr="006F345B" w:rsidRDefault="00895976" w:rsidP="00895976">
            <w:pPr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предметная олимпиада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Городской творческий  конкурс  для начинающих гуманитариев</w:t>
            </w:r>
          </w:p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«Золотой ключик»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Городская олимпиада по английскому, немецкому и французскому языкам «</w:t>
            </w:r>
            <w:proofErr w:type="spell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Лингвистёнок</w:t>
            </w:r>
            <w:proofErr w:type="spellEnd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» для обучающихся 4-6-х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Областной конкурс авторских стихов, посвященному запасной столице СССР г</w:t>
            </w:r>
            <w:proofErr w:type="gram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уйбышеву, Параду 7 ноября 1941 года в г.Куйбышеве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Областной конкурс историко-краеведческих музеев образовательных организаций, посвященный Параду памяти в Самаре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Городские Патриотические Чтения им.маршала А.М. Василевского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рекламной продукции школьного музея</w:t>
            </w:r>
          </w:p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 5 чел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научно-практическая конференция «</w:t>
            </w:r>
            <w:proofErr w:type="spellStart"/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>Челышевские</w:t>
            </w:r>
            <w:proofErr w:type="spellEnd"/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чтения 2020»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48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этап Всероссийского конкурса исследовательских краеведческих работ обучающихся «Отечество».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XI</w:t>
            </w: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творческий конкурс «Праздник белых журавлей»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школьных музеев «Музейная галерея»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по математике им. В.А. </w:t>
            </w:r>
            <w:proofErr w:type="spell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Курова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345B">
              <w:rPr>
                <w:rFonts w:ascii="Times New Roman" w:hAnsi="Times New Roman" w:cs="Times New Roman"/>
                <w:sz w:val="16"/>
                <w:szCs w:val="16"/>
              </w:rPr>
              <w:t>ЕСТЕСТВЕННО-НАУЧНЫЙ</w:t>
            </w:r>
            <w:proofErr w:type="gramEnd"/>
            <w:r w:rsidRPr="006F345B">
              <w:rPr>
                <w:rFonts w:ascii="Times New Roman" w:hAnsi="Times New Roman" w:cs="Times New Roman"/>
                <w:sz w:val="16"/>
                <w:szCs w:val="16"/>
              </w:rPr>
              <w:t xml:space="preserve"> ТУРНИР </w:t>
            </w:r>
          </w:p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F345B">
              <w:rPr>
                <w:rFonts w:ascii="Times New Roman" w:hAnsi="Times New Roman" w:cs="Times New Roman"/>
                <w:sz w:val="16"/>
                <w:szCs w:val="16"/>
              </w:rPr>
              <w:t xml:space="preserve">ДЛЯ УЧАЩИХСЯ 2-11 КЛАССОВ </w:t>
            </w:r>
          </w:p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16"/>
                <w:szCs w:val="16"/>
              </w:rPr>
              <w:t>«МИР ВОКРУГ НАС»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Две команды 12 чел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Открытая городская олимпиада «</w:t>
            </w:r>
            <w:proofErr w:type="spellStart"/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>СуперЗнайка</w:t>
            </w:r>
            <w:proofErr w:type="spellEnd"/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widowControl w:val="0"/>
              <w:suppressAutoHyphens/>
              <w:spacing w:after="0" w:line="240" w:lineRule="atLeast"/>
              <w:ind w:right="2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6F3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городские эколого-биологические чтения имени </w:t>
            </w:r>
            <w:proofErr w:type="spell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Климента</w:t>
            </w:r>
            <w:proofErr w:type="spellEnd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 Аркадьевича  Тимирязева «Сохраним планету </w:t>
            </w:r>
            <w:proofErr w:type="spell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голубой</w:t>
            </w:r>
            <w:proofErr w:type="spellEnd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 и зелёной»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>XVIII открытая городская конференция «Физическая культура, здоровье и спорт»</w:t>
            </w:r>
          </w:p>
          <w:p w:rsidR="00895976" w:rsidRPr="006F345B" w:rsidRDefault="00895976" w:rsidP="00895976">
            <w:pPr>
              <w:widowControl w:val="0"/>
              <w:suppressAutoHyphens/>
              <w:spacing w:after="0" w:line="240" w:lineRule="atLeast"/>
              <w:ind w:right="2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>V Ежегодная открытая окружная научно-практическая конференция</w:t>
            </w:r>
          </w:p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 образовательных организаций городского округа Самара</w:t>
            </w:r>
          </w:p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>«Менделеевские чтения»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интеллектуально-творческий конкурс  «Юный краевед»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50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Городская интерактивная</w:t>
            </w:r>
          </w:p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интеллектуально - творческая игра для первоклассников «Звёздные ступеньки»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VIII открытые городские литературные чтения</w:t>
            </w: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4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«Россия как судьба...»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Окружной этап областного конкурса «Взлет» исследовательских проектов обучающихся образовательных организаций</w:t>
            </w:r>
          </w:p>
          <w:p w:rsidR="00895976" w:rsidRPr="006F345B" w:rsidRDefault="00895976" w:rsidP="00895976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Самарской области в 2020-2021 учебном году среди учащихся образовательных организаций, расположенных на территории</w:t>
            </w:r>
          </w:p>
          <w:p w:rsidR="00895976" w:rsidRPr="006F345B" w:rsidRDefault="00895976" w:rsidP="00895976">
            <w:pPr>
              <w:keepNext/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F34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городского округа Самара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Интеллектуальный </w:t>
            </w:r>
            <w:proofErr w:type="spellStart"/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>квест-турнир</w:t>
            </w:r>
            <w:proofErr w:type="spellEnd"/>
            <w:r w:rsidRPr="006F3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математике, информатике, физике "3G.МИФ"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>II городск</w:t>
            </w: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межшкольн</w:t>
            </w: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конференци</w:t>
            </w: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>Я-исследователь</w:t>
            </w:r>
            <w:proofErr w:type="spellEnd"/>
            <w:r w:rsidRPr="006F3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обучающихся 5-7-х классов»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«</w:t>
            </w:r>
            <w:proofErr w:type="spell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Петрищевские</w:t>
            </w:r>
            <w:proofErr w:type="spellEnd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конкурс  «Голос региона»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Всероссийская открытая дистанционная игра для учащихся по биологии и экологии "</w:t>
            </w:r>
            <w:proofErr w:type="spellStart"/>
            <w:r w:rsidRPr="006F34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BIOcom</w:t>
            </w:r>
            <w:proofErr w:type="spellEnd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" 5-11 </w:t>
            </w:r>
            <w:proofErr w:type="spell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 5 чел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научно-практическая </w:t>
            </w:r>
            <w:proofErr w:type="spell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конференцияим</w:t>
            </w:r>
            <w:proofErr w:type="spellEnd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 Е.А.Зубчанинова </w:t>
            </w:r>
            <w:r w:rsidRPr="006F3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5-11 </w:t>
            </w:r>
            <w:proofErr w:type="spell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Городская интеллектуальная игра "Химическая шкатулка" 8-11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праздник "Математическая перестрелка" 5-7 </w:t>
            </w:r>
            <w:proofErr w:type="spell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Команда 4 чел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Краеведческая олимпиада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Городской конкурс компьютерной графики «Разноцветный мир»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XVII открытые Международные Славянские чтения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Городская научно-практическая конференция имени Е.А. Зубчанинова «Мир глазами молодых через призму толерантности»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</w:t>
            </w:r>
            <w:proofErr w:type="spell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олимпиада</w:t>
            </w:r>
          </w:p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по естествознанию «Гелиос» для обучающихся 8-9 классов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976" w:rsidRPr="006F345B" w:rsidTr="008959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wBefore w:w="16" w:type="dxa"/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976" w:rsidRPr="006F345B" w:rsidRDefault="00895976" w:rsidP="0089597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sz w:val="20"/>
                <w:szCs w:val="20"/>
              </w:rPr>
              <w:t xml:space="preserve">XV городская олимпиада по химии 8 </w:t>
            </w:r>
            <w:proofErr w:type="spellStart"/>
            <w:r w:rsidRPr="006F345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976" w:rsidRPr="006F345B" w:rsidRDefault="00895976" w:rsidP="00895976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5976" w:rsidRPr="006F345B" w:rsidRDefault="00895976" w:rsidP="008959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5976" w:rsidRPr="006F345B" w:rsidRDefault="00895976" w:rsidP="00895976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95976" w:rsidRDefault="00895976" w:rsidP="00895976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95976" w:rsidRDefault="00895976" w:rsidP="00895976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95976" w:rsidRDefault="00895976" w:rsidP="00895976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95976" w:rsidRDefault="00895976" w:rsidP="00895976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95976" w:rsidRDefault="00895976" w:rsidP="00895976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95976" w:rsidRDefault="00895976" w:rsidP="00895976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95976" w:rsidRDefault="00895976" w:rsidP="00895976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95976" w:rsidRDefault="00895976" w:rsidP="00895976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95976" w:rsidRDefault="00895976" w:rsidP="00895976">
      <w:pPr>
        <w:shd w:val="clear" w:color="auto" w:fill="FFFFFF"/>
        <w:ind w:right="-1"/>
        <w:rPr>
          <w:rFonts w:ascii="Times New Roman" w:hAnsi="Times New Roman" w:cs="Times New Roman"/>
          <w:sz w:val="24"/>
          <w:szCs w:val="24"/>
        </w:rPr>
      </w:pPr>
    </w:p>
    <w:p w:rsidR="00895976" w:rsidRPr="00DD0F4C" w:rsidRDefault="00895976" w:rsidP="001D072B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</w:p>
    <w:p w:rsidR="001D072B" w:rsidRPr="00DD0F4C" w:rsidRDefault="001D072B" w:rsidP="001D072B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</w:p>
    <w:p w:rsidR="00EA1B13" w:rsidRDefault="00EA1B13" w:rsidP="001D072B">
      <w:pPr>
        <w:rPr>
          <w:sz w:val="26"/>
          <w:szCs w:val="26"/>
        </w:rPr>
      </w:pPr>
    </w:p>
    <w:p w:rsidR="00EA1B13" w:rsidRDefault="00EA1B13" w:rsidP="001D072B">
      <w:pPr>
        <w:rPr>
          <w:sz w:val="26"/>
          <w:szCs w:val="26"/>
        </w:rPr>
      </w:pPr>
    </w:p>
    <w:p w:rsidR="00EA1B13" w:rsidRDefault="00EA1B13" w:rsidP="001D072B">
      <w:pPr>
        <w:rPr>
          <w:sz w:val="26"/>
          <w:szCs w:val="26"/>
        </w:rPr>
      </w:pPr>
    </w:p>
    <w:p w:rsidR="00EA1B13" w:rsidRDefault="00EA1B13" w:rsidP="001D072B">
      <w:pPr>
        <w:rPr>
          <w:sz w:val="26"/>
          <w:szCs w:val="26"/>
        </w:rPr>
      </w:pPr>
    </w:p>
    <w:p w:rsidR="001A10FE" w:rsidRDefault="001A10FE" w:rsidP="001D072B">
      <w:pPr>
        <w:rPr>
          <w:sz w:val="26"/>
          <w:szCs w:val="26"/>
        </w:rPr>
      </w:pPr>
    </w:p>
    <w:p w:rsidR="00EA1B13" w:rsidRDefault="00EA1B13" w:rsidP="001D072B">
      <w:pPr>
        <w:rPr>
          <w:sz w:val="26"/>
          <w:szCs w:val="26"/>
        </w:rPr>
      </w:pPr>
    </w:p>
    <w:p w:rsidR="00EA1B13" w:rsidRDefault="00EA1B13" w:rsidP="001D072B">
      <w:pPr>
        <w:rPr>
          <w:sz w:val="26"/>
          <w:szCs w:val="26"/>
        </w:rPr>
      </w:pPr>
    </w:p>
    <w:p w:rsidR="00217CEC" w:rsidRPr="00DD0F4C" w:rsidRDefault="00217CEC" w:rsidP="00217CEC">
      <w:pPr>
        <w:pStyle w:val="20"/>
        <w:shd w:val="clear" w:color="auto" w:fill="auto"/>
        <w:spacing w:after="160"/>
        <w:rPr>
          <w:sz w:val="26"/>
          <w:szCs w:val="26"/>
        </w:rPr>
      </w:pPr>
      <w:r w:rsidRPr="00DD0F4C">
        <w:rPr>
          <w:sz w:val="26"/>
          <w:szCs w:val="26"/>
        </w:rPr>
        <w:lastRenderedPageBreak/>
        <w:t>4. Оценка образовательной деятельности</w:t>
      </w:r>
    </w:p>
    <w:p w:rsidR="00217CEC" w:rsidRPr="00DD0F4C" w:rsidRDefault="00217CEC" w:rsidP="00217CEC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   </w:t>
      </w:r>
      <w:proofErr w:type="gramStart"/>
      <w:r w:rsidRPr="00DD0F4C">
        <w:rPr>
          <w:sz w:val="26"/>
          <w:szCs w:val="26"/>
        </w:rPr>
        <w:t xml:space="preserve">В МБОУ Школе № 90 г.о. Самара организуется в соответствии с Федеральным законом от 29.12.2012г. № 273-ФЗ «Об образовании в Российской Федерации», ФГОС начального общего, основного общего образования,  ФКГОС среднего общего образования, </w:t>
      </w:r>
      <w:proofErr w:type="spellStart"/>
      <w:r w:rsidRPr="00DD0F4C">
        <w:rPr>
          <w:sz w:val="26"/>
          <w:szCs w:val="26"/>
        </w:rPr>
        <w:t>СанПиН</w:t>
      </w:r>
      <w:proofErr w:type="spellEnd"/>
      <w:r w:rsidRPr="00DD0F4C">
        <w:rPr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годовым календарным графиком, расписанием занятий.         </w:t>
      </w:r>
      <w:proofErr w:type="gramEnd"/>
    </w:p>
    <w:p w:rsidR="00217CEC" w:rsidRPr="00DD0F4C" w:rsidRDefault="00217CEC" w:rsidP="00217CEC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    Учебный год делится на 33 учебных недели для обучающихся 1-х классов, на 34 учебных недели – для 2-11 классов, на 4 четверти в 1-9 классах, на 2 полугодия - в 10-11 классах. Обучение организовано в две смены. Основной формой организации образовательного процесса является классно-урочная форма. Для </w:t>
      </w:r>
      <w:proofErr w:type="gramStart"/>
      <w:r w:rsidRPr="00DD0F4C">
        <w:rPr>
          <w:sz w:val="26"/>
          <w:szCs w:val="26"/>
        </w:rPr>
        <w:t>обучающихся</w:t>
      </w:r>
      <w:proofErr w:type="gramEnd"/>
      <w:r w:rsidRPr="00DD0F4C">
        <w:rPr>
          <w:sz w:val="26"/>
          <w:szCs w:val="26"/>
        </w:rPr>
        <w:t xml:space="preserve"> по медицинским показаниям организовано обучение по индивидуальным учебным планам на дому.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D0F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 При получении начального общего образования реализуются программа «Школа России». Обучение ведется в соответствии с ФГОС начального общего образования. Нормативный срок освоения программы - 4 года. </w:t>
      </w:r>
      <w:r w:rsidRPr="00DD0F4C">
        <w:rPr>
          <w:rFonts w:ascii="Times New Roman" w:hAnsi="Times New Roman" w:cs="Times New Roman"/>
          <w:sz w:val="26"/>
          <w:szCs w:val="26"/>
        </w:rPr>
        <w:t>Срок усвоения образовательной программы основного общего образования – пять лет.  В 10-11 классах – организована профильная подготовка обучающихся по индивидуальным учебным планам, в соответствии с которыми обучающиеся изучают на профильном уровне следующие предметы: русс</w:t>
      </w:r>
      <w:r w:rsidR="00895976">
        <w:rPr>
          <w:rFonts w:ascii="Times New Roman" w:hAnsi="Times New Roman" w:cs="Times New Roman"/>
          <w:sz w:val="26"/>
          <w:szCs w:val="26"/>
        </w:rPr>
        <w:t>кий язык, алгебру, право, экономику, физику,</w:t>
      </w:r>
      <w:r w:rsidRPr="00DD0F4C">
        <w:rPr>
          <w:rFonts w:ascii="Times New Roman" w:hAnsi="Times New Roman" w:cs="Times New Roman"/>
          <w:sz w:val="26"/>
          <w:szCs w:val="26"/>
        </w:rPr>
        <w:t xml:space="preserve"> биологию, химию. Нормативный срок освоения программы - 2 года.</w:t>
      </w:r>
      <w:r w:rsidRPr="00DD0F4C">
        <w:rPr>
          <w:rFonts w:ascii="Times New Roman" w:hAnsi="Times New Roman" w:cs="Times New Roman"/>
          <w:color w:val="5A463C"/>
          <w:sz w:val="26"/>
          <w:szCs w:val="26"/>
          <w:shd w:val="clear" w:color="auto" w:fill="FFFFFF"/>
        </w:rPr>
        <w:t> </w:t>
      </w:r>
      <w:r w:rsidRPr="00DD0F4C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 функционируют классы с постоянным составом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 xml:space="preserve">. Для проведения уроков иностранного языка, технологии, а также в рамках 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предпрофильного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 xml:space="preserve"> обучения, углубленного изучения отдельных предметов класс делится на подгруппы, что позволяет удовлетворять образовательные потребности обучающихся.     В 5-11 классах предусмотрен режим шестидневной учебной недели при соблюдении 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санитарно-гигиеничеких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 xml:space="preserve"> требований к организации учебного процесса.  Учебная нагрузка и режим занятий обучающихся определяются в соответствии с действующими санитарными нормами (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учреждениях») </w:t>
      </w:r>
    </w:p>
    <w:p w:rsidR="00217CEC" w:rsidRPr="00DD0F4C" w:rsidRDefault="00217CEC" w:rsidP="00217CEC">
      <w:pPr>
        <w:pStyle w:val="Default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  Величина недельной образовательной нагрузки (количество учебных занятий), реализуемая через урочную и внеурочную деятельность определена в соответствии с гигиеническими требованиями к максимальным величинам недельной образовательной нагрузки.  </w:t>
      </w:r>
    </w:p>
    <w:p w:rsidR="00217CEC" w:rsidRDefault="00217CEC" w:rsidP="00217CE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17CEC" w:rsidRPr="00DD0F4C" w:rsidRDefault="00217CEC" w:rsidP="00217CEC">
      <w:pPr>
        <w:pStyle w:val="Default"/>
        <w:rPr>
          <w:sz w:val="26"/>
          <w:szCs w:val="26"/>
        </w:rPr>
      </w:pPr>
      <w:r w:rsidRPr="00961BF5">
        <w:rPr>
          <w:b/>
          <w:sz w:val="26"/>
          <w:szCs w:val="26"/>
        </w:rPr>
        <w:t>Учебный план</w:t>
      </w:r>
      <w:r w:rsidRPr="00DD0F4C">
        <w:rPr>
          <w:sz w:val="26"/>
          <w:szCs w:val="26"/>
        </w:rPr>
        <w:t xml:space="preserve"> для обучающихся </w:t>
      </w:r>
      <w:r w:rsidRPr="00961BF5">
        <w:rPr>
          <w:b/>
          <w:sz w:val="26"/>
          <w:szCs w:val="26"/>
        </w:rPr>
        <w:t>1-4 классов</w:t>
      </w:r>
      <w:r w:rsidRPr="00DD0F4C">
        <w:rPr>
          <w:sz w:val="26"/>
          <w:szCs w:val="26"/>
        </w:rPr>
        <w:t xml:space="preserve"> МБОУ Школы № 90 г.о. Самара является нормативным правовым актом по введению Федеральных государственных образовательных стандартов (далее ФГОС), определяющим перечень учебных предметов, объем учебной нагрузки обучающихся.</w:t>
      </w:r>
    </w:p>
    <w:p w:rsidR="00217CEC" w:rsidRPr="00DD0F4C" w:rsidRDefault="00217CEC" w:rsidP="00217CE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Особенности содержания образования</w:t>
      </w:r>
    </w:p>
    <w:p w:rsidR="00217CEC" w:rsidRPr="00DD0F4C" w:rsidRDefault="00217CEC" w:rsidP="00217CEC">
      <w:pPr>
        <w:spacing w:after="0"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Учебный план сформирован с целью дальнейшего совершенствования образовательного процесса, реализации основой образовательной программы, развития индивидуальных особенностей обучающихся.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t>Учебный план школы направлен на решение следующих задач: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обеспечение конституционного права на получение образования;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lastRenderedPageBreak/>
        <w:t>· реализация основных общеобразовательных программ начального общего образования;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· осуществление индивидуального подхода к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>, создание адаптивной образовательной среды;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обеспечение равных возможностей получения качественного начального общего образования;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·создание условий для духовно-нравственного развития и воспитания обучающихся, становление их гражданской идентичности как основы развития гражданского общества;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создания условий для укрепления физического и духовного здоровья обучающихся;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формирование основ нравственного поведения, определяющего отношения личности с обществом и окружающими людьми;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· приобщение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 xml:space="preserve"> к общекультурным и национально-значимым ценностям;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формирование информационной культуры учащихся.</w:t>
      </w:r>
    </w:p>
    <w:p w:rsidR="00217CEC" w:rsidRPr="00DD0F4C" w:rsidRDefault="00217CEC" w:rsidP="00217CE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В основе реализации ученого плана лежит 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 xml:space="preserve"> подход. Учебный план сформирован с учетом психолого-педагогических особенностей развития детей 6,5-10 лет.</w:t>
      </w:r>
    </w:p>
    <w:p w:rsidR="00217CEC" w:rsidRPr="00DD0F4C" w:rsidRDefault="00217CEC" w:rsidP="00217CEC">
      <w:pPr>
        <w:pStyle w:val="ac"/>
        <w:spacing w:after="0" w:line="240" w:lineRule="auto"/>
        <w:rPr>
          <w:sz w:val="26"/>
          <w:szCs w:val="26"/>
        </w:rPr>
      </w:pPr>
      <w:r w:rsidRPr="00DD0F4C">
        <w:rPr>
          <w:rStyle w:val="af0"/>
          <w:color w:val="000000"/>
        </w:rPr>
        <w:t>Дидактическая основа  образовательного процесса</w:t>
      </w:r>
      <w:r w:rsidRPr="00DD0F4C">
        <w:rPr>
          <w:rStyle w:val="a5"/>
          <w:b/>
          <w:bCs/>
          <w:color w:val="000000"/>
          <w:sz w:val="26"/>
          <w:szCs w:val="26"/>
        </w:rPr>
        <w:t xml:space="preserve"> </w:t>
      </w:r>
      <w:r w:rsidRPr="00DD0F4C">
        <w:rPr>
          <w:rStyle w:val="a5"/>
          <w:bCs/>
          <w:color w:val="000000"/>
          <w:sz w:val="26"/>
          <w:szCs w:val="26"/>
        </w:rPr>
        <w:t xml:space="preserve">направлена на формирование ведущей образовательной компетенции - умения учиться, а также готовности к саморазвитию и самовоспитанию. Образовательный процесс, строится таким образом, чтобы каждый ученик имел возможность системно выполнять весь комплекс универсальных учебных действий, определенных ФГОС, сохраняя и укрепляя и при этом свое здоровье и достигая личностные, </w:t>
      </w:r>
      <w:proofErr w:type="spellStart"/>
      <w:r w:rsidRPr="00DD0F4C">
        <w:rPr>
          <w:rStyle w:val="a5"/>
          <w:bCs/>
          <w:color w:val="000000"/>
          <w:sz w:val="26"/>
          <w:szCs w:val="26"/>
        </w:rPr>
        <w:t>метапредметные</w:t>
      </w:r>
      <w:proofErr w:type="spellEnd"/>
      <w:r w:rsidRPr="00DD0F4C">
        <w:rPr>
          <w:rStyle w:val="a5"/>
          <w:bCs/>
          <w:color w:val="000000"/>
          <w:sz w:val="26"/>
          <w:szCs w:val="26"/>
        </w:rPr>
        <w:t xml:space="preserve"> и предметные результаты, достаточные для успешного продолжения образования в основной школе.</w:t>
      </w:r>
    </w:p>
    <w:p w:rsidR="00217CEC" w:rsidRPr="00DD0F4C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D0F4C">
        <w:rPr>
          <w:rFonts w:ascii="Times New Roman" w:hAnsi="Times New Roman" w:cs="Times New Roman"/>
          <w:i/>
          <w:sz w:val="26"/>
          <w:szCs w:val="26"/>
        </w:rPr>
        <w:t>В начальной школе используются современные образовательные технологии: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 Информационные  и коммуникативные технологии (коммуникация – общение);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Технология, основанная на создании учебной ситуации (решение задач, практически значимых для изучения окружающего мира, проблемно- диалоговая технология);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Технология, основанная на реализации проектной деятельности (индивидуальные и групповые проекты);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·  Технология, основанная на уровневой дифференциации обучения; </w:t>
      </w:r>
    </w:p>
    <w:p w:rsidR="00217CEC" w:rsidRPr="00DD0F4C" w:rsidRDefault="00217CEC" w:rsidP="00217CEC">
      <w:pPr>
        <w:spacing w:after="0" w:line="240" w:lineRule="auto"/>
        <w:jc w:val="both"/>
        <w:rPr>
          <w:rStyle w:val="a5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·  Игровые технологии;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t xml:space="preserve">Ожидаемые результаты: </w:t>
      </w:r>
      <w:r w:rsidRPr="00DD0F4C">
        <w:rPr>
          <w:rFonts w:ascii="Times New Roman" w:hAnsi="Times New Roman" w:cs="Times New Roman"/>
          <w:sz w:val="26"/>
          <w:szCs w:val="26"/>
        </w:rPr>
        <w:t xml:space="preserve">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стандарта;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t>Реализуемые основные общеобразовательные программы</w:t>
      </w:r>
    </w:p>
    <w:p w:rsidR="00217CEC" w:rsidRPr="00DD0F4C" w:rsidRDefault="00217CEC" w:rsidP="00217C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Нормативный срок освоения общеобразовательных программ начального общего образования – 4 года.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t>Особенности учебного плана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        Учебный план начального общего образования обеспечивает введение в действие и реализацию требований Стандарта (ФГОС),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         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(далее – ФГОС НОО), утвержденным приказом Министерства образования Российской Федерации от 06.10.09 № 373.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Style w:val="a5"/>
          <w:sz w:val="26"/>
          <w:szCs w:val="26"/>
        </w:rPr>
        <w:t xml:space="preserve">        </w:t>
      </w:r>
      <w:r w:rsidRPr="00DD0F4C">
        <w:rPr>
          <w:rStyle w:val="a5"/>
          <w:sz w:val="26"/>
          <w:szCs w:val="26"/>
          <w:u w:val="single"/>
        </w:rPr>
        <w:t>Д</w:t>
      </w:r>
      <w:r w:rsidRPr="00DD0F4C">
        <w:rPr>
          <w:rFonts w:ascii="Times New Roman" w:hAnsi="Times New Roman" w:cs="Times New Roman"/>
          <w:sz w:val="26"/>
          <w:szCs w:val="26"/>
          <w:u w:val="single"/>
        </w:rPr>
        <w:t>ля реализации учебного плана на ступени начального общего образования  реализуются УМК</w:t>
      </w:r>
      <w:r w:rsidRPr="00DD0F4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0F4C">
        <w:rPr>
          <w:rFonts w:ascii="Times New Roman" w:hAnsi="Times New Roman" w:cs="Times New Roman"/>
          <w:sz w:val="26"/>
          <w:szCs w:val="26"/>
        </w:rPr>
        <w:t> Программа «Школа России» (1-4 класс)</w:t>
      </w:r>
    </w:p>
    <w:p w:rsidR="00217CEC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17CEC" w:rsidRPr="00DD0F4C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lastRenderedPageBreak/>
        <w:t>Структура учебного плана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Учебный (образовательный) план составлен на основе Федерального государственного образовательного стандарта начального  общего  образования и с учетом особенности и специфики </w:t>
      </w:r>
      <w:proofErr w:type="spellStart"/>
      <w:r w:rsidRPr="00DD0F4C">
        <w:rPr>
          <w:rFonts w:ascii="Times New Roman" w:hAnsi="Times New Roman" w:cs="Times New Roman"/>
          <w:b/>
          <w:sz w:val="26"/>
          <w:szCs w:val="26"/>
        </w:rPr>
        <w:t>деятельностного</w:t>
      </w:r>
      <w:proofErr w:type="spellEnd"/>
      <w:r w:rsidRPr="00DD0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0F4C">
        <w:rPr>
          <w:rFonts w:ascii="Times New Roman" w:hAnsi="Times New Roman" w:cs="Times New Roman"/>
          <w:sz w:val="26"/>
          <w:szCs w:val="26"/>
        </w:rPr>
        <w:t>подхода. Учебный (образовательный) план определяет: </w:t>
      </w:r>
    </w:p>
    <w:p w:rsidR="00217CEC" w:rsidRPr="00DD0F4C" w:rsidRDefault="00217CEC" w:rsidP="00CE605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перечень образовательных областей: филология, математика, обществознание и естествознание,  искусство, технология, физическая культура, основы религиозных культур и светской этики;</w:t>
      </w:r>
    </w:p>
    <w:p w:rsidR="00217CEC" w:rsidRPr="00DD0F4C" w:rsidRDefault="00217CEC" w:rsidP="00CE6055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перечень учебных курсов; </w:t>
      </w:r>
    </w:p>
    <w:p w:rsidR="00217CEC" w:rsidRPr="00DD0F4C" w:rsidRDefault="00217CEC" w:rsidP="00CE6055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F4C">
        <w:rPr>
          <w:rFonts w:ascii="Times New Roman" w:hAnsi="Times New Roman" w:cs="Times New Roman"/>
          <w:sz w:val="26"/>
          <w:szCs w:val="26"/>
        </w:rPr>
        <w:t xml:space="preserve">перечень  компонентов 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 xml:space="preserve">  образовательной  деятельности, организованных в разных формах (клубной, студийной, секционной, кружковой, 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тренинговой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 xml:space="preserve">, в общественно-полезных и социальных практиках) за пределами урочных занятий, с указанием объемов за учебный год и возрастов (годов обучения) учащихся. </w:t>
      </w:r>
      <w:proofErr w:type="gramEnd"/>
    </w:p>
    <w:p w:rsidR="00217CEC" w:rsidRPr="00DD0F4C" w:rsidRDefault="00217CEC" w:rsidP="00CE6055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F4C">
        <w:rPr>
          <w:rFonts w:ascii="Times New Roman" w:hAnsi="Times New Roman" w:cs="Times New Roman"/>
          <w:sz w:val="26"/>
          <w:szCs w:val="26"/>
        </w:rPr>
        <w:t>соотношение между  обязательной (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инвариативной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>) частью, формируемую в соответствии с требованиями ФГОС НОО, которая составляет 80% от общего нормативного времени, отведенного на образовательную область и вариативной частью, которая составляет 20% от общего нормативного времени, отведенного на образовательную область, которая предоставляет возможность расширения отдельных учебных курсов (дисциплин), модулей обязательной части образовательной области или добавления новых с учетом интересов и склонностей учащихся, мнений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 xml:space="preserve">  их  родителей (законных представителей) и педагогических  работников;</w:t>
      </w:r>
    </w:p>
    <w:p w:rsidR="00217CEC" w:rsidRPr="00DD0F4C" w:rsidRDefault="00217CEC" w:rsidP="00CE6055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индивидуальные и групповые  внеурочные (внеаудиторные) занятия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>;</w:t>
      </w:r>
    </w:p>
    <w:p w:rsidR="00217CEC" w:rsidRPr="00DD0F4C" w:rsidRDefault="00217CEC" w:rsidP="00CE6055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246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максимальный объем аудиторной нагрузки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>;</w:t>
      </w:r>
    </w:p>
    <w:p w:rsidR="00217CEC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t>Характеристика предметных областей</w:t>
      </w:r>
      <w:r w:rsidRPr="00DD0F4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Учебный план состоит из двух частей: обязательной части (федеральный стандарт) и части, формируемой участниками образовательного процесса.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ab/>
      </w:r>
      <w:r w:rsidRPr="00DD0F4C">
        <w:rPr>
          <w:rFonts w:ascii="Times New Roman" w:hAnsi="Times New Roman" w:cs="Times New Roman"/>
          <w:b/>
          <w:sz w:val="26"/>
          <w:szCs w:val="26"/>
        </w:rPr>
        <w:t>Обязательная часть</w:t>
      </w:r>
      <w:r w:rsidRPr="00DD0F4C">
        <w:rPr>
          <w:rFonts w:ascii="Times New Roman" w:hAnsi="Times New Roman" w:cs="Times New Roman"/>
          <w:sz w:val="26"/>
          <w:szCs w:val="26"/>
        </w:rPr>
        <w:t xml:space="preserve"> учебного плана определяет состав обязательных учебных 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217CEC" w:rsidRPr="00DD0F4C" w:rsidRDefault="00217CEC" w:rsidP="00217C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Обязательная часть   учебного плана отражает содержание образования, которое обеспечивает решение важнейших целей современного начального образования.</w:t>
      </w:r>
    </w:p>
    <w:p w:rsidR="00217CEC" w:rsidRPr="00DD0F4C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CEC" w:rsidRPr="00DD0F4C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D0F4C">
        <w:rPr>
          <w:rFonts w:ascii="Times New Roman" w:hAnsi="Times New Roman" w:cs="Times New Roman"/>
          <w:sz w:val="26"/>
          <w:szCs w:val="26"/>
          <w:u w:val="single"/>
        </w:rPr>
        <w:t>Основные задачи реализации содержания учебных предметов</w:t>
      </w:r>
    </w:p>
    <w:p w:rsidR="00217CEC" w:rsidRPr="00DD0F4C" w:rsidRDefault="00217CEC" w:rsidP="00217C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Предметная область «Филология»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включает предметы «Русский язык», «Литературное чтение», «Иностранный язык»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Pr="00DD0F4C">
        <w:rPr>
          <w:rFonts w:ascii="Times New Roman" w:hAnsi="Times New Roman" w:cs="Times New Roman"/>
          <w:b/>
          <w:sz w:val="26"/>
          <w:szCs w:val="26"/>
        </w:rPr>
        <w:t>русского языка</w:t>
      </w:r>
      <w:r w:rsidRPr="00DD0F4C">
        <w:rPr>
          <w:rFonts w:ascii="Times New Roman" w:hAnsi="Times New Roman" w:cs="Times New Roman"/>
          <w:sz w:val="26"/>
          <w:szCs w:val="26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Изучение предмета </w:t>
      </w:r>
      <w:r w:rsidRPr="00DD0F4C">
        <w:rPr>
          <w:rFonts w:ascii="Times New Roman" w:hAnsi="Times New Roman" w:cs="Times New Roman"/>
          <w:b/>
          <w:sz w:val="26"/>
          <w:szCs w:val="26"/>
        </w:rPr>
        <w:t>«Литературное чтение»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</w:t>
      </w:r>
      <w:r w:rsidRPr="00DD0F4C">
        <w:rPr>
          <w:rFonts w:ascii="Times New Roman" w:hAnsi="Times New Roman" w:cs="Times New Roman"/>
          <w:sz w:val="26"/>
          <w:szCs w:val="26"/>
        </w:rPr>
        <w:lastRenderedPageBreak/>
        <w:t>развитие нравственных и эстетических чу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вств шк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>ольника, способного к творческой деятельности.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Иностранный язык</w:t>
      </w:r>
      <w:r w:rsidRPr="00DD0F4C">
        <w:rPr>
          <w:rFonts w:ascii="Times New Roman" w:hAnsi="Times New Roman" w:cs="Times New Roman"/>
          <w:sz w:val="26"/>
          <w:szCs w:val="26"/>
        </w:rPr>
        <w:t xml:space="preserve"> в начальной школе изучается со 2 класса. Он формирует элементарные коммуникативные умения в говорении, </w:t>
      </w:r>
      <w:proofErr w:type="spellStart"/>
      <w:r w:rsidRPr="00DD0F4C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Pr="00DD0F4C">
        <w:rPr>
          <w:rFonts w:ascii="Times New Roman" w:hAnsi="Times New Roman" w:cs="Times New Roman"/>
          <w:sz w:val="26"/>
          <w:szCs w:val="26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Предметная область «Математика и информатика»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представлена предметом «Математика»</w:t>
      </w:r>
    </w:p>
    <w:p w:rsidR="00217CEC" w:rsidRPr="00DD0F4C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Pr="00DD0F4C">
        <w:rPr>
          <w:rFonts w:ascii="Times New Roman" w:hAnsi="Times New Roman" w:cs="Times New Roman"/>
          <w:b/>
          <w:sz w:val="26"/>
          <w:szCs w:val="26"/>
        </w:rPr>
        <w:t>математики</w:t>
      </w:r>
      <w:r w:rsidRPr="00DD0F4C">
        <w:rPr>
          <w:rFonts w:ascii="Times New Roman" w:hAnsi="Times New Roman" w:cs="Times New Roman"/>
          <w:sz w:val="26"/>
          <w:szCs w:val="26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Предметная область «Обществознание и естествознание»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представлена предметом «Окружающий мир»</w:t>
      </w:r>
    </w:p>
    <w:p w:rsidR="00217CEC" w:rsidRPr="00DD0F4C" w:rsidRDefault="00217CEC" w:rsidP="00217CEC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Изучение интегрированного предмета </w:t>
      </w:r>
      <w:r w:rsidRPr="00DD0F4C">
        <w:rPr>
          <w:rFonts w:ascii="Times New Roman" w:hAnsi="Times New Roman" w:cs="Times New Roman"/>
          <w:b/>
          <w:sz w:val="26"/>
          <w:szCs w:val="26"/>
        </w:rPr>
        <w:t>«Окружающий мир</w:t>
      </w:r>
      <w:r w:rsidRPr="00DD0F4C">
        <w:rPr>
          <w:rFonts w:ascii="Times New Roman" w:hAnsi="Times New Roman" w:cs="Times New Roman"/>
          <w:sz w:val="26"/>
          <w:szCs w:val="26"/>
        </w:rPr>
        <w:t>» 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 уделяется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Предметная область «Технология»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представлена предметом «Технология» и ставит своими задачами  формирование позитивного эмоционально-ценностного отношения к труду, людям труда; приобретение первоначального опыта практической и преобразовательной деятельности на основе овладения технологическими знаниями, технико-технологическими умениями, проектной деятельностью; приобретение личного опыта.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Предметная область «Искусство»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представлена предметами «Музыка» и «Изобразительное искусство»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Задачами данной предметной области являются: воспитание интереса, эмоционально-ценностного отношения и любви к музыкальному искусству, художественного вкуса, нравственных и эстетических чувств; воспитание чувства музыки как основы музыкальной грамотности; развитие образно-ассоциативного мышления детей, музыкальной памяти и слуха на основе активного, прочувственного и осознанного восприятия лучших образцов мировой музыкальной культуры прошлого и настоящего;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Накопление тезауруса-багажа музыкальных впечатлений, интонационно-образного словаря, первоначальных знаний музыке и о музыке, формирование опыта хорового исполнения.</w:t>
      </w:r>
    </w:p>
    <w:p w:rsidR="00217CEC" w:rsidRPr="00DD0F4C" w:rsidRDefault="00217CEC" w:rsidP="00217CEC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 xml:space="preserve">         Предметная область «Физическая культура»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представлена предметом «Физическая культура»</w:t>
      </w:r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Занятия по </w:t>
      </w:r>
      <w:r w:rsidRPr="00DD0F4C">
        <w:rPr>
          <w:rFonts w:ascii="Times New Roman" w:hAnsi="Times New Roman" w:cs="Times New Roman"/>
          <w:b/>
          <w:sz w:val="26"/>
          <w:szCs w:val="26"/>
        </w:rPr>
        <w:t>физической культуре</w:t>
      </w:r>
      <w:r w:rsidRPr="00DD0F4C">
        <w:rPr>
          <w:rFonts w:ascii="Times New Roman" w:hAnsi="Times New Roman" w:cs="Times New Roman"/>
          <w:sz w:val="26"/>
          <w:szCs w:val="26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ученика, совершенствованию жизненно важных навыков и умений посредством обучения подвижным играм, физическим упражнениям и техническим действиям из базовых видов спорта; формированию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подготовленности, развития интереса к </w:t>
      </w:r>
      <w:r w:rsidRPr="00DD0F4C">
        <w:rPr>
          <w:rFonts w:ascii="Times New Roman" w:hAnsi="Times New Roman" w:cs="Times New Roman"/>
          <w:sz w:val="26"/>
          <w:szCs w:val="26"/>
        </w:rPr>
        <w:lastRenderedPageBreak/>
        <w:t xml:space="preserve">самостоятельным занятиям физическими упражнениями, подвижным играм, формам активного отдыха и досуга; обучения простейшим формам </w:t>
      </w:r>
      <w:proofErr w:type="gramStart"/>
      <w:r w:rsidRPr="00DD0F4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D0F4C">
        <w:rPr>
          <w:rFonts w:ascii="Times New Roman" w:hAnsi="Times New Roman" w:cs="Times New Roman"/>
          <w:sz w:val="26"/>
          <w:szCs w:val="26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217CEC" w:rsidRPr="00DD0F4C" w:rsidRDefault="00217CEC" w:rsidP="00217CE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 xml:space="preserve">       Предметная область «Основы религиозных культур и светской этики»</w:t>
      </w:r>
      <w:r w:rsidRPr="00DD0F4C">
        <w:rPr>
          <w:rFonts w:ascii="Times New Roman" w:hAnsi="Times New Roman" w:cs="Times New Roman"/>
          <w:sz w:val="26"/>
          <w:szCs w:val="26"/>
        </w:rPr>
        <w:t xml:space="preserve"> представлена модулями «Основы православной кул</w:t>
      </w:r>
      <w:r>
        <w:rPr>
          <w:rFonts w:ascii="Times New Roman" w:hAnsi="Times New Roman" w:cs="Times New Roman"/>
          <w:sz w:val="26"/>
          <w:szCs w:val="26"/>
        </w:rPr>
        <w:t>ьтуры» и «Основы светской этик</w:t>
      </w:r>
      <w:r w:rsidRPr="00DD0F4C">
        <w:rPr>
          <w:rFonts w:ascii="Times New Roman" w:hAnsi="Times New Roman" w:cs="Times New Roman"/>
          <w:sz w:val="26"/>
          <w:szCs w:val="26"/>
        </w:rPr>
        <w:tab/>
      </w:r>
      <w:r w:rsidRPr="00DD0F4C">
        <w:rPr>
          <w:rFonts w:ascii="Times New Roman" w:hAnsi="Times New Roman" w:cs="Times New Roman"/>
          <w:b/>
          <w:sz w:val="26"/>
          <w:szCs w:val="26"/>
        </w:rPr>
        <w:t xml:space="preserve">Вариативная часть </w:t>
      </w:r>
      <w:r w:rsidRPr="00DD0F4C">
        <w:rPr>
          <w:rFonts w:ascii="Times New Roman" w:hAnsi="Times New Roman" w:cs="Times New Roman"/>
          <w:sz w:val="26"/>
          <w:szCs w:val="26"/>
        </w:rPr>
        <w:t>учебного плана (2-4 классы) включает в себя обязательную часть (учебные предметы по выбору образовательного учреждения  и обучающихся). Используется для более основательного изучения обязательных учебных предметов, изучения других предметов, проведения занятий по выбору (проектная деятельность, практические и лабораторные занятия, экскурсии) и  необязательную  часть (факультативы,  с учетом программ обучения, реализации школьной проблемы, целей и задач, социального заказа).</w:t>
      </w:r>
    </w:p>
    <w:p w:rsidR="00217CEC" w:rsidRPr="00DD0F4C" w:rsidRDefault="00217CEC" w:rsidP="00217C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217CEC" w:rsidRPr="00DD0F4C" w:rsidRDefault="00217CEC" w:rsidP="00217CE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F4C">
        <w:rPr>
          <w:rFonts w:ascii="Times New Roman" w:hAnsi="Times New Roman" w:cs="Times New Roman"/>
          <w:b/>
          <w:sz w:val="26"/>
          <w:szCs w:val="26"/>
        </w:rPr>
        <w:t>Особенности учебного плана МБОУ Школы № 90 г.о. Самара.</w:t>
      </w:r>
    </w:p>
    <w:p w:rsidR="00217CEC" w:rsidRPr="00DD0F4C" w:rsidRDefault="00217CEC" w:rsidP="00217CEC">
      <w:pPr>
        <w:pStyle w:val="12"/>
        <w:ind w:firstLine="709"/>
        <w:jc w:val="both"/>
        <w:rPr>
          <w:rFonts w:ascii="Times New Roman" w:hAnsi="Times New Roman"/>
          <w:sz w:val="26"/>
          <w:szCs w:val="26"/>
        </w:rPr>
      </w:pPr>
      <w:r w:rsidRPr="00DD0F4C">
        <w:rPr>
          <w:rFonts w:ascii="Times New Roman" w:hAnsi="Times New Roman"/>
          <w:b/>
          <w:sz w:val="26"/>
          <w:szCs w:val="26"/>
        </w:rPr>
        <w:t>Стратегическим направлением работы школы является</w:t>
      </w:r>
      <w:r w:rsidRPr="00DD0F4C">
        <w:rPr>
          <w:rFonts w:ascii="Times New Roman" w:hAnsi="Times New Roman"/>
          <w:sz w:val="26"/>
          <w:szCs w:val="26"/>
        </w:rPr>
        <w:t xml:space="preserve"> создание условий для становления образованной, социально и профессионально компетентной личности, адаптивной и  способной к успешной социализации в обществе,  стремящейся  к саморазвитию и  самореализации, </w:t>
      </w:r>
      <w:r w:rsidRPr="00DD0F4C">
        <w:rPr>
          <w:rStyle w:val="af1"/>
          <w:rFonts w:ascii="Times New Roman" w:hAnsi="Times New Roman"/>
          <w:bCs/>
          <w:sz w:val="26"/>
          <w:szCs w:val="26"/>
        </w:rPr>
        <w:t>формирование физически и психологически  здоровой личности</w:t>
      </w:r>
      <w:r w:rsidRPr="00DD0F4C">
        <w:rPr>
          <w:rFonts w:ascii="Times New Roman" w:hAnsi="Times New Roman"/>
          <w:sz w:val="26"/>
          <w:szCs w:val="26"/>
        </w:rPr>
        <w:t>. В основе отбора предметов по выбору ОУ и учащихся школы положен принцип формирования личности, способной к адаптации в быстро меняющемся мире, способной к индивидуальному творчеству, самоорганизации и самообразованию, выстраиванию коммуникаций, умения сделать выбор по дальнейшей</w:t>
      </w:r>
      <w:r w:rsidRPr="00DD0F4C">
        <w:rPr>
          <w:rFonts w:ascii="Times New Roman" w:hAnsi="Times New Roman"/>
          <w:b/>
          <w:sz w:val="26"/>
          <w:szCs w:val="26"/>
        </w:rPr>
        <w:t xml:space="preserve"> </w:t>
      </w:r>
      <w:r w:rsidRPr="00DD0F4C">
        <w:rPr>
          <w:rFonts w:ascii="Times New Roman" w:hAnsi="Times New Roman"/>
          <w:sz w:val="26"/>
          <w:szCs w:val="26"/>
        </w:rPr>
        <w:t>своей профессиональной карьере.</w:t>
      </w:r>
    </w:p>
    <w:p w:rsidR="00217CEC" w:rsidRPr="00DD0F4C" w:rsidRDefault="00217CEC" w:rsidP="00217CEC">
      <w:pPr>
        <w:pStyle w:val="aa"/>
        <w:tabs>
          <w:tab w:val="left" w:pos="720"/>
        </w:tabs>
        <w:spacing w:before="0" w:beforeAutospacing="0" w:after="0" w:afterAutospacing="0"/>
        <w:jc w:val="both"/>
        <w:rPr>
          <w:sz w:val="26"/>
          <w:szCs w:val="26"/>
        </w:rPr>
      </w:pPr>
      <w:r w:rsidRPr="00DD0F4C">
        <w:rPr>
          <w:sz w:val="26"/>
          <w:szCs w:val="26"/>
        </w:rPr>
        <w:t xml:space="preserve">       В ходе освоения образовательных программ при реализации учебного плана н</w:t>
      </w:r>
      <w:r w:rsidRPr="00DD0F4C">
        <w:rPr>
          <w:b/>
          <w:sz w:val="26"/>
          <w:szCs w:val="26"/>
        </w:rPr>
        <w:t>а первой ступени</w:t>
      </w:r>
      <w:r w:rsidRPr="00DD0F4C">
        <w:rPr>
          <w:sz w:val="26"/>
          <w:szCs w:val="26"/>
        </w:rPr>
        <w:t xml:space="preserve"> обучения общего образования формируются базовые основы и фундамент всего последующего обучения. </w:t>
      </w:r>
      <w:proofErr w:type="gramStart"/>
      <w:r w:rsidRPr="00DD0F4C">
        <w:rPr>
          <w:sz w:val="26"/>
          <w:szCs w:val="26"/>
        </w:rPr>
        <w:t>Часы учебного плана распределены с учетом программ обучения и нацелены на общее развитие учащихся, развитие теоретических основ мышления учащихся, осуществление психологической адаптации школьников к учебному процессу, формирование необходимых для основной школы знаний, умений и  навыков, формирование основных компонентов учебной деятельности, формирование универсальных учебных действий, развития познавательной мотивации учащихся, их интересов, готовности и способности к сотрудничеству и совместной деятельности ученика с</w:t>
      </w:r>
      <w:proofErr w:type="gramEnd"/>
      <w:r w:rsidRPr="00DD0F4C">
        <w:rPr>
          <w:sz w:val="26"/>
          <w:szCs w:val="26"/>
        </w:rPr>
        <w:t xml:space="preserve"> учителем и одноклассниками, формирование основ нравственного поведения, определяющего отношения личности с обществом и окружающими людьми.         </w:t>
      </w:r>
    </w:p>
    <w:p w:rsidR="00217CEC" w:rsidRPr="00DD0F4C" w:rsidRDefault="00217CEC" w:rsidP="00217CEC">
      <w:pPr>
        <w:pStyle w:val="aa"/>
        <w:tabs>
          <w:tab w:val="left" w:pos="720"/>
        </w:tabs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DD0F4C">
        <w:rPr>
          <w:sz w:val="26"/>
          <w:szCs w:val="26"/>
          <w:u w:val="single"/>
        </w:rPr>
        <w:t>Особенность учебного плана в 1-4 классах:</w:t>
      </w:r>
    </w:p>
    <w:p w:rsidR="00217CEC" w:rsidRPr="00DD0F4C" w:rsidRDefault="00217CEC" w:rsidP="00217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F4C">
        <w:rPr>
          <w:rFonts w:ascii="Times New Roman" w:hAnsi="Times New Roman" w:cs="Times New Roman"/>
          <w:sz w:val="26"/>
          <w:szCs w:val="26"/>
        </w:rPr>
        <w:t xml:space="preserve">Обязательная часть (федеральный стандарт) учебного плана отражает содержание образования, которое обеспечивает достижение важнейших целей современного начального образования: формирование гражданской идентичности обучающихся,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здоровья. </w:t>
      </w:r>
      <w:proofErr w:type="gramEnd"/>
    </w:p>
    <w:p w:rsidR="00217CEC" w:rsidRPr="00DD0F4C" w:rsidRDefault="00217CEC" w:rsidP="00217C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 xml:space="preserve">базисного учебного плана МБОУ </w:t>
      </w:r>
      <w:r w:rsidRPr="00DD0F4C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>кола</w:t>
      </w:r>
      <w:r w:rsidRPr="00DD0F4C">
        <w:rPr>
          <w:rFonts w:ascii="Times New Roman" w:hAnsi="Times New Roman" w:cs="Times New Roman"/>
          <w:sz w:val="26"/>
          <w:szCs w:val="26"/>
        </w:rPr>
        <w:t xml:space="preserve"> № 90 г.о. Самара, сформированная участниками образовательного процесса, обеспечивает реализацию Стандарта, выполнение учебных программ, индивидуальных потребностей обучающихся и направлена:</w:t>
      </w:r>
    </w:p>
    <w:p w:rsidR="00217CEC" w:rsidRPr="00DD0F4C" w:rsidRDefault="00217CEC" w:rsidP="00217CEC">
      <w:pPr>
        <w:pStyle w:val="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>- на увеличение учебных часов, отводимых на изучение отдельных учебных предметов (во 1-4 классах добавлен 1 час на предмет  Русский язык);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</w:t>
      </w:r>
      <w:r w:rsidRPr="00DD0F4C">
        <w:rPr>
          <w:color w:val="000000"/>
          <w:sz w:val="26"/>
          <w:szCs w:val="26"/>
        </w:rPr>
        <w:t xml:space="preserve">Согласно ФГОС </w:t>
      </w:r>
      <w:r w:rsidRPr="00961BF5">
        <w:rPr>
          <w:b/>
          <w:color w:val="000000"/>
          <w:sz w:val="26"/>
          <w:szCs w:val="26"/>
        </w:rPr>
        <w:t>внеурочная деятельность является неотъемлемой частью образовательного процесса</w:t>
      </w:r>
      <w:r w:rsidRPr="00DD0F4C">
        <w:rPr>
          <w:color w:val="000000"/>
          <w:sz w:val="26"/>
          <w:szCs w:val="26"/>
        </w:rPr>
        <w:t xml:space="preserve">, проводится по желанию учащихся и их родителей в формах отличных от форм урочной деятельности.  Обязательными условиями организации внеурочной деятельности в образовательном учреждении является родительский запрос, наличие необходимой учебно-материальной базы, наличие укомплектованных штатов и подготовленных кадров, соблюдение </w:t>
      </w:r>
      <w:proofErr w:type="spellStart"/>
      <w:r w:rsidRPr="00DD0F4C">
        <w:rPr>
          <w:color w:val="000000"/>
          <w:sz w:val="26"/>
          <w:szCs w:val="26"/>
        </w:rPr>
        <w:t>СанПинов</w:t>
      </w:r>
      <w:proofErr w:type="spellEnd"/>
      <w:r w:rsidRPr="00DD0F4C">
        <w:rPr>
          <w:color w:val="000000"/>
          <w:sz w:val="26"/>
          <w:szCs w:val="26"/>
        </w:rPr>
        <w:t>, в том числе требований к сменности занятий и составлению расписания.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color w:val="000000"/>
          <w:sz w:val="26"/>
          <w:szCs w:val="26"/>
        </w:rPr>
        <w:t xml:space="preserve">    Создание групп внеурочной деятельности производится по инициативе образовательного учреждения  и заявлениям родителей (законных представителей) учащихся. Количество групп определяется в зависимости от числа поданных заявлений родителей (законных представителей) учеников и условий, созданных для осуществления внеурочной деятельности, а также с учетом санитарных норм и контрольных нормативов, указанных в лицензии.   Общеобразовательное учреждение  самостоятельно выбирает формы, средства и методы организации внеурочной деятельности в соответствии со своим уставом и с Законом Российской Федерации «Об образовании».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b/>
          <w:color w:val="000000"/>
          <w:sz w:val="26"/>
          <w:szCs w:val="26"/>
        </w:rPr>
        <w:t xml:space="preserve">         Программа внеурочной деятельности</w:t>
      </w:r>
      <w:r w:rsidRPr="00DD0F4C">
        <w:rPr>
          <w:color w:val="000000"/>
          <w:sz w:val="26"/>
          <w:szCs w:val="26"/>
        </w:rPr>
        <w:t xml:space="preserve"> создана 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color w:val="000000"/>
          <w:sz w:val="26"/>
          <w:szCs w:val="26"/>
        </w:rPr>
        <w:t xml:space="preserve">     Программа внеурочной деятельности, наряду с другими, отражает целостность и единство ООП образовательного учреждения, гармоничное сочетание и взаимосвязь ее компонентов, являясь неотъемлемой ее частью. 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color w:val="000000"/>
          <w:sz w:val="26"/>
          <w:szCs w:val="26"/>
        </w:rPr>
        <w:t xml:space="preserve">     Программа внеурочной деятельности направлена на реализацию различных направлений развития и воспитания младших школьников: спортивно-оздоровительного, художественно-эстетического, научно-познавательного, военно-патриотического, общественно полезная деятельность.</w:t>
      </w:r>
    </w:p>
    <w:p w:rsidR="00217CE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color w:val="000000"/>
          <w:sz w:val="26"/>
          <w:szCs w:val="26"/>
        </w:rPr>
        <w:t xml:space="preserve">           </w:t>
      </w:r>
      <w:proofErr w:type="gramStart"/>
      <w:r w:rsidRPr="00DD0F4C">
        <w:rPr>
          <w:color w:val="000000"/>
          <w:sz w:val="26"/>
          <w:szCs w:val="26"/>
        </w:rPr>
        <w:t>Вн</w:t>
      </w:r>
      <w:r>
        <w:rPr>
          <w:color w:val="000000"/>
          <w:sz w:val="26"/>
          <w:szCs w:val="26"/>
        </w:rPr>
        <w:t xml:space="preserve">еурочная деятельность </w:t>
      </w:r>
      <w:r w:rsidRPr="00DD0F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реализуется</w:t>
      </w:r>
      <w:r w:rsidRPr="00DD0F4C">
        <w:rPr>
          <w:color w:val="000000"/>
          <w:sz w:val="26"/>
          <w:szCs w:val="26"/>
          <w:u w:val="single"/>
        </w:rPr>
        <w:t xml:space="preserve"> в таких формах</w:t>
      </w:r>
      <w:r w:rsidRPr="00DD0F4C">
        <w:rPr>
          <w:color w:val="000000"/>
          <w:sz w:val="26"/>
          <w:szCs w:val="26"/>
        </w:rPr>
        <w:t>, как: эк</w:t>
      </w:r>
      <w:r>
        <w:rPr>
          <w:color w:val="000000"/>
          <w:sz w:val="26"/>
          <w:szCs w:val="26"/>
        </w:rPr>
        <w:t>скурсии, кружки, секции,</w:t>
      </w:r>
      <w:r w:rsidRPr="00DD0F4C">
        <w:rPr>
          <w:color w:val="000000"/>
          <w:sz w:val="26"/>
          <w:szCs w:val="26"/>
        </w:rPr>
        <w:t xml:space="preserve"> театры, мастерские, конференции, диспуты, круглые столы,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color w:val="000000"/>
          <w:sz w:val="26"/>
          <w:szCs w:val="26"/>
        </w:rPr>
        <w:t xml:space="preserve">        Система воспитательной работы во внеурочной деятельности об</w:t>
      </w:r>
      <w:r>
        <w:rPr>
          <w:color w:val="000000"/>
          <w:sz w:val="26"/>
          <w:szCs w:val="26"/>
        </w:rPr>
        <w:t xml:space="preserve">разовательного учреждения </w:t>
      </w:r>
      <w:r w:rsidRPr="00DD0F4C">
        <w:rPr>
          <w:color w:val="000000"/>
          <w:sz w:val="26"/>
          <w:szCs w:val="26"/>
        </w:rPr>
        <w:t xml:space="preserve"> строиться на следующих принципах: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       </w:t>
      </w:r>
      <w:r w:rsidRPr="00DD0F4C">
        <w:rPr>
          <w:color w:val="000000"/>
          <w:sz w:val="26"/>
          <w:szCs w:val="26"/>
        </w:rPr>
        <w:t>неразрывная связь воспитания и обучения в начальных классах;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      </w:t>
      </w:r>
      <w:r w:rsidRPr="00DD0F4C">
        <w:rPr>
          <w:color w:val="000000"/>
          <w:sz w:val="26"/>
          <w:szCs w:val="26"/>
        </w:rPr>
        <w:t>признание ученика субъектом собственного воспитания наравне с другими субъектами: родителями и педагогами;</w:t>
      </w:r>
    </w:p>
    <w:p w:rsidR="00217CE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     </w:t>
      </w:r>
      <w:r w:rsidRPr="00DD0F4C">
        <w:rPr>
          <w:color w:val="000000"/>
          <w:sz w:val="26"/>
          <w:szCs w:val="26"/>
        </w:rPr>
        <w:t>согласованное распределение полномочий всех субъектов воспитания в начальной школе.</w:t>
      </w:r>
      <w:r>
        <w:rPr>
          <w:color w:val="000000"/>
          <w:sz w:val="26"/>
          <w:szCs w:val="26"/>
        </w:rPr>
        <w:t xml:space="preserve"> 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Учителями, занятыми в системе внеурочной деятельности, созданы рабочие программы по всем заявленным направлениям.</w:t>
      </w:r>
    </w:p>
    <w:p w:rsidR="00217CEC" w:rsidRPr="00DD0F4C" w:rsidRDefault="00217CEC" w:rsidP="00217CEC">
      <w:pPr>
        <w:pStyle w:val="aa"/>
        <w:shd w:val="clear" w:color="auto" w:fill="FFFFFF"/>
        <w:tabs>
          <w:tab w:val="left" w:pos="9639"/>
        </w:tabs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DD0F4C">
        <w:rPr>
          <w:rStyle w:val="af2"/>
          <w:color w:val="000000"/>
          <w:sz w:val="26"/>
          <w:szCs w:val="26"/>
        </w:rPr>
        <w:t>Результаты внеурочной деятельности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color w:val="000000"/>
          <w:sz w:val="26"/>
          <w:szCs w:val="26"/>
        </w:rPr>
        <w:t xml:space="preserve">Для успеха в организации </w:t>
      </w:r>
      <w:proofErr w:type="spellStart"/>
      <w:r w:rsidRPr="00DD0F4C">
        <w:rPr>
          <w:color w:val="000000"/>
          <w:sz w:val="26"/>
          <w:szCs w:val="26"/>
        </w:rPr>
        <w:t>внеучебной</w:t>
      </w:r>
      <w:proofErr w:type="spellEnd"/>
      <w:r w:rsidRPr="00DD0F4C">
        <w:rPr>
          <w:color w:val="000000"/>
          <w:sz w:val="26"/>
          <w:szCs w:val="26"/>
        </w:rPr>
        <w:t xml:space="preserve"> деятельности школьников принципиальное значение имеет различение</w:t>
      </w:r>
      <w:r w:rsidRPr="00DD0F4C">
        <w:rPr>
          <w:rStyle w:val="apple-converted-space"/>
          <w:color w:val="000000"/>
          <w:sz w:val="26"/>
          <w:szCs w:val="26"/>
        </w:rPr>
        <w:t> </w:t>
      </w:r>
      <w:r w:rsidRPr="00DD0F4C">
        <w:rPr>
          <w:rStyle w:val="af1"/>
          <w:color w:val="000000"/>
          <w:sz w:val="26"/>
          <w:szCs w:val="26"/>
        </w:rPr>
        <w:t> результатов</w:t>
      </w:r>
      <w:r w:rsidRPr="00DD0F4C">
        <w:rPr>
          <w:rStyle w:val="apple-converted-space"/>
          <w:color w:val="000000"/>
          <w:sz w:val="26"/>
          <w:szCs w:val="26"/>
        </w:rPr>
        <w:t> </w:t>
      </w:r>
      <w:r w:rsidRPr="00DD0F4C">
        <w:rPr>
          <w:color w:val="000000"/>
          <w:sz w:val="26"/>
          <w:szCs w:val="26"/>
        </w:rPr>
        <w:t>и</w:t>
      </w:r>
      <w:r w:rsidRPr="00DD0F4C">
        <w:rPr>
          <w:rStyle w:val="apple-converted-space"/>
          <w:color w:val="000000"/>
          <w:sz w:val="26"/>
          <w:szCs w:val="26"/>
        </w:rPr>
        <w:t> </w:t>
      </w:r>
      <w:r w:rsidRPr="00DD0F4C">
        <w:rPr>
          <w:rStyle w:val="af1"/>
          <w:color w:val="000000"/>
          <w:sz w:val="26"/>
          <w:szCs w:val="26"/>
        </w:rPr>
        <w:t>эффектов</w:t>
      </w:r>
      <w:r w:rsidRPr="00DD0F4C">
        <w:rPr>
          <w:rStyle w:val="apple-converted-space"/>
          <w:color w:val="000000"/>
          <w:sz w:val="26"/>
          <w:szCs w:val="26"/>
        </w:rPr>
        <w:t> </w:t>
      </w:r>
      <w:r w:rsidRPr="00DD0F4C">
        <w:rPr>
          <w:color w:val="000000"/>
          <w:sz w:val="26"/>
          <w:szCs w:val="26"/>
        </w:rPr>
        <w:t>этой деятельности.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rStyle w:val="af2"/>
          <w:color w:val="000000"/>
          <w:sz w:val="26"/>
          <w:szCs w:val="26"/>
        </w:rPr>
        <w:t>Воспитательный результат</w:t>
      </w:r>
      <w:r w:rsidRPr="00DD0F4C">
        <w:rPr>
          <w:color w:val="000000"/>
          <w:sz w:val="26"/>
          <w:szCs w:val="26"/>
        </w:rPr>
        <w:t xml:space="preserve">– </w:t>
      </w:r>
      <w:proofErr w:type="gramStart"/>
      <w:r w:rsidRPr="00DD0F4C">
        <w:rPr>
          <w:color w:val="000000"/>
          <w:sz w:val="26"/>
          <w:szCs w:val="26"/>
        </w:rPr>
        <w:t>эт</w:t>
      </w:r>
      <w:proofErr w:type="gramEnd"/>
      <w:r w:rsidRPr="00DD0F4C">
        <w:rPr>
          <w:color w:val="000000"/>
          <w:sz w:val="26"/>
          <w:szCs w:val="26"/>
        </w:rPr>
        <w:t>о то, что стало непосредственным итогом участия школьника в деятельности, это духовно-нравственное приобретение ребенка, благодаря его участию в любом виде деятельности (приобрел нечто, как ценность, опыт самостоятельного действия).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rStyle w:val="af2"/>
          <w:color w:val="000000"/>
          <w:sz w:val="26"/>
          <w:szCs w:val="26"/>
        </w:rPr>
        <w:t> Эффект внеурочной деятельност</w:t>
      </w:r>
      <w:proofErr w:type="gramStart"/>
      <w:r w:rsidRPr="00DD0F4C">
        <w:rPr>
          <w:rStyle w:val="af2"/>
          <w:color w:val="000000"/>
          <w:sz w:val="26"/>
          <w:szCs w:val="26"/>
        </w:rPr>
        <w:t>и</w:t>
      </w:r>
      <w:r w:rsidRPr="00DD0F4C">
        <w:rPr>
          <w:color w:val="000000"/>
          <w:sz w:val="26"/>
          <w:szCs w:val="26"/>
        </w:rPr>
        <w:t>-</w:t>
      </w:r>
      <w:proofErr w:type="gramEnd"/>
      <w:r w:rsidRPr="00DD0F4C">
        <w:rPr>
          <w:color w:val="000000"/>
          <w:sz w:val="26"/>
          <w:szCs w:val="26"/>
        </w:rPr>
        <w:t xml:space="preserve"> это последствие результата, то, к чему привело достижение результата: приобретенные знания, пережитые чувства и отношения, совершенные действия развили ребенка как личность, способствовали развитию его компетентности, идентичности.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rStyle w:val="af2"/>
          <w:color w:val="000000"/>
          <w:sz w:val="26"/>
          <w:szCs w:val="26"/>
        </w:rPr>
        <w:lastRenderedPageBreak/>
        <w:t>Первый уровень результатов –</w:t>
      </w:r>
      <w:r w:rsidRPr="00DD0F4C">
        <w:rPr>
          <w:rStyle w:val="apple-converted-space"/>
          <w:b/>
          <w:bCs/>
          <w:color w:val="000000"/>
          <w:sz w:val="26"/>
          <w:szCs w:val="26"/>
        </w:rPr>
        <w:t> </w:t>
      </w:r>
      <w:r w:rsidRPr="00DD0F4C">
        <w:rPr>
          <w:color w:val="000000"/>
          <w:sz w:val="26"/>
          <w:szCs w:val="26"/>
        </w:rPr>
        <w:t>приобретение социальных знаний, понимание социальной реальности и повседневной жизни.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DD0F4C">
        <w:rPr>
          <w:rStyle w:val="af2"/>
          <w:color w:val="000000"/>
          <w:sz w:val="26"/>
          <w:szCs w:val="26"/>
        </w:rPr>
        <w:t>Второй уровень результатов –</w:t>
      </w:r>
      <w:r w:rsidRPr="00DD0F4C">
        <w:rPr>
          <w:rStyle w:val="apple-converted-space"/>
          <w:b/>
          <w:bCs/>
          <w:color w:val="000000"/>
          <w:sz w:val="26"/>
          <w:szCs w:val="26"/>
        </w:rPr>
        <w:t> </w:t>
      </w:r>
      <w:r w:rsidRPr="00DD0F4C">
        <w:rPr>
          <w:color w:val="000000"/>
          <w:sz w:val="26"/>
          <w:szCs w:val="26"/>
        </w:rPr>
        <w:t>формирование позитивных отношений школьника к базовым ценностям общества (человек, семья, Отечество, природа, мир, знание, труд, культура), ценностного отношения к социальной реальности.</w:t>
      </w:r>
      <w:proofErr w:type="gramEnd"/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0F4C">
        <w:rPr>
          <w:rStyle w:val="af2"/>
          <w:color w:val="000000"/>
          <w:sz w:val="26"/>
          <w:szCs w:val="26"/>
        </w:rPr>
        <w:t>Третий уровень результатов –</w:t>
      </w:r>
      <w:r w:rsidRPr="00DD0F4C">
        <w:rPr>
          <w:rStyle w:val="apple-converted-space"/>
          <w:b/>
          <w:bCs/>
          <w:color w:val="000000"/>
          <w:sz w:val="26"/>
          <w:szCs w:val="26"/>
        </w:rPr>
        <w:t> </w:t>
      </w:r>
      <w:r w:rsidRPr="00DD0F4C">
        <w:rPr>
          <w:color w:val="000000"/>
          <w:sz w:val="26"/>
          <w:szCs w:val="26"/>
        </w:rPr>
        <w:t>получение опыта самостоятельного общественного действия. Взаимодействие школьника с социальными субъектами за пределами школы, в открытой общественной среде.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0F4C">
        <w:rPr>
          <w:color w:val="000000"/>
          <w:sz w:val="26"/>
          <w:szCs w:val="26"/>
        </w:rPr>
        <w:t>  </w:t>
      </w:r>
      <w:r>
        <w:rPr>
          <w:color w:val="000000"/>
          <w:sz w:val="26"/>
          <w:szCs w:val="26"/>
        </w:rPr>
        <w:t xml:space="preserve">    </w:t>
      </w:r>
      <w:r w:rsidRPr="00DD0F4C">
        <w:rPr>
          <w:sz w:val="26"/>
          <w:szCs w:val="26"/>
        </w:rPr>
        <w:t xml:space="preserve">Внеурочная деятельность в 1-4-х классах  организуется во второй половине дня по направлениям развития личности: спортивно-оздоровительное, </w:t>
      </w:r>
      <w:proofErr w:type="spellStart"/>
      <w:r w:rsidRPr="00DD0F4C">
        <w:rPr>
          <w:sz w:val="26"/>
          <w:szCs w:val="26"/>
        </w:rPr>
        <w:t>общеинтелектуальное</w:t>
      </w:r>
      <w:proofErr w:type="spellEnd"/>
      <w:r w:rsidRPr="00DD0F4C">
        <w:rPr>
          <w:sz w:val="26"/>
          <w:szCs w:val="26"/>
        </w:rPr>
        <w:t>, общекультурное, духовно-нравственное, социальное. Количество часов: 1 класс-5 часов, 2-4 классы- 8 часов.</w:t>
      </w:r>
    </w:p>
    <w:p w:rsidR="00217CEC" w:rsidRPr="00DD0F4C" w:rsidRDefault="00217CEC" w:rsidP="00217CEC">
      <w:pPr>
        <w:pStyle w:val="Style13"/>
        <w:widowControl/>
        <w:spacing w:line="240" w:lineRule="auto"/>
        <w:ind w:firstLine="346"/>
        <w:rPr>
          <w:rStyle w:val="FontStyle87"/>
          <w:sz w:val="26"/>
          <w:szCs w:val="26"/>
        </w:rPr>
      </w:pPr>
      <w:r w:rsidRPr="00DD0F4C">
        <w:rPr>
          <w:rStyle w:val="FontStyle87"/>
          <w:sz w:val="26"/>
          <w:szCs w:val="26"/>
        </w:rPr>
        <w:t>Время, отведённое на внеурочную деятельность, не учиты</w:t>
      </w:r>
      <w:r w:rsidRPr="00DD0F4C">
        <w:rPr>
          <w:rStyle w:val="FontStyle87"/>
          <w:sz w:val="26"/>
          <w:szCs w:val="26"/>
        </w:rPr>
        <w:softHyphen/>
        <w:t>вается при определении максимально допустимой недельной нагрузки обучающихся, но учитывается при определении объ</w:t>
      </w:r>
      <w:r w:rsidRPr="00DD0F4C">
        <w:rPr>
          <w:rStyle w:val="FontStyle87"/>
          <w:sz w:val="26"/>
          <w:szCs w:val="26"/>
        </w:rPr>
        <w:softHyphen/>
        <w:t>ёмов финансирования, направляемых на реализацию основ</w:t>
      </w:r>
      <w:r w:rsidRPr="00DD0F4C">
        <w:rPr>
          <w:rStyle w:val="FontStyle87"/>
          <w:sz w:val="26"/>
          <w:szCs w:val="26"/>
        </w:rPr>
        <w:softHyphen/>
        <w:t>ной образовательной программы.</w:t>
      </w:r>
    </w:p>
    <w:p w:rsidR="00217CEC" w:rsidRPr="00DD0F4C" w:rsidRDefault="00217CEC" w:rsidP="00217CEC">
      <w:pPr>
        <w:pStyle w:val="Style13"/>
        <w:widowControl/>
        <w:spacing w:line="240" w:lineRule="auto"/>
        <w:ind w:firstLine="346"/>
        <w:rPr>
          <w:rStyle w:val="FontStyle87"/>
          <w:sz w:val="26"/>
          <w:szCs w:val="26"/>
        </w:rPr>
      </w:pPr>
      <w:r w:rsidRPr="00DD0F4C">
        <w:rPr>
          <w:rStyle w:val="FontStyle87"/>
          <w:sz w:val="26"/>
          <w:szCs w:val="26"/>
        </w:rPr>
        <w:t>При организации внеурочной деятельности обучающихся образовательным учреждением используются возмож</w:t>
      </w:r>
      <w:r w:rsidRPr="00DD0F4C">
        <w:rPr>
          <w:rStyle w:val="FontStyle87"/>
          <w:sz w:val="26"/>
          <w:szCs w:val="26"/>
        </w:rPr>
        <w:softHyphen/>
        <w:t>ности учреждений дополнительного образования, культуры, спорта и других организаций. В период каникул для продол</w:t>
      </w:r>
      <w:r w:rsidRPr="00DD0F4C">
        <w:rPr>
          <w:rStyle w:val="FontStyle87"/>
          <w:sz w:val="26"/>
          <w:szCs w:val="26"/>
        </w:rPr>
        <w:softHyphen/>
        <w:t>жения внеурочной деятельности используются воз</w:t>
      </w:r>
      <w:r w:rsidRPr="00DD0F4C">
        <w:rPr>
          <w:rStyle w:val="FontStyle87"/>
          <w:sz w:val="26"/>
          <w:szCs w:val="26"/>
        </w:rPr>
        <w:softHyphen/>
        <w:t>можности специализированных лагерей, тематических лагер</w:t>
      </w:r>
      <w:r w:rsidRPr="00DD0F4C">
        <w:rPr>
          <w:rStyle w:val="FontStyle87"/>
          <w:sz w:val="26"/>
          <w:szCs w:val="26"/>
        </w:rPr>
        <w:softHyphen/>
        <w:t>ных смен, летних школ.</w:t>
      </w:r>
    </w:p>
    <w:p w:rsidR="00217CEC" w:rsidRPr="00DD0F4C" w:rsidRDefault="00217CEC" w:rsidP="00217CEC">
      <w:pPr>
        <w:pStyle w:val="Style13"/>
        <w:widowControl/>
        <w:spacing w:line="240" w:lineRule="auto"/>
        <w:ind w:firstLine="341"/>
        <w:rPr>
          <w:rStyle w:val="FontStyle87"/>
          <w:sz w:val="26"/>
          <w:szCs w:val="26"/>
        </w:rPr>
      </w:pPr>
      <w:r w:rsidRPr="00DD0F4C">
        <w:rPr>
          <w:rStyle w:val="FontStyle87"/>
          <w:sz w:val="26"/>
          <w:szCs w:val="26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217CEC" w:rsidRPr="00DD0F4C" w:rsidRDefault="00217CEC" w:rsidP="00217CE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D0F4C">
        <w:rPr>
          <w:rFonts w:ascii="Times New Roman" w:hAnsi="Times New Roman" w:cs="Times New Roman"/>
          <w:sz w:val="26"/>
          <w:szCs w:val="26"/>
        </w:rPr>
        <w:t xml:space="preserve">  Занятия кружков проводятся на базе школы в режиме работы групп продленного дня.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1BF5">
        <w:rPr>
          <w:rFonts w:ascii="Times New Roman" w:hAnsi="Times New Roman"/>
          <w:b/>
          <w:sz w:val="26"/>
          <w:szCs w:val="26"/>
        </w:rPr>
        <w:t>Учебный план</w:t>
      </w:r>
      <w:r w:rsidRPr="00961BF5">
        <w:rPr>
          <w:rFonts w:ascii="Times New Roman" w:hAnsi="Times New Roman"/>
          <w:sz w:val="26"/>
          <w:szCs w:val="26"/>
        </w:rPr>
        <w:t xml:space="preserve"> для обучающихся </w:t>
      </w:r>
      <w:r w:rsidRPr="00961BF5">
        <w:rPr>
          <w:rFonts w:ascii="Times New Roman" w:hAnsi="Times New Roman"/>
          <w:b/>
          <w:sz w:val="26"/>
          <w:szCs w:val="26"/>
        </w:rPr>
        <w:t>5-9 классов</w:t>
      </w:r>
      <w:r w:rsidRPr="00961BF5">
        <w:rPr>
          <w:rFonts w:ascii="Times New Roman" w:hAnsi="Times New Roman"/>
          <w:sz w:val="26"/>
          <w:szCs w:val="26"/>
        </w:rPr>
        <w:t xml:space="preserve"> МБОУ Школы № 90 г.о. Самара является нормативным правовым актом по введению Федеральных государственных образовательных стандартов (далее ФГОС), определяющим перечень учебных предметов, объем учебной нагрузки обучающихся.</w:t>
      </w:r>
    </w:p>
    <w:p w:rsidR="00217CEC" w:rsidRPr="00961BF5" w:rsidRDefault="00217CEC" w:rsidP="00217C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b/>
          <w:bCs/>
          <w:sz w:val="26"/>
          <w:szCs w:val="26"/>
        </w:rPr>
        <w:t>Особенности содержания образования</w:t>
      </w:r>
    </w:p>
    <w:p w:rsidR="00217CEC" w:rsidRPr="00961BF5" w:rsidRDefault="00217CEC" w:rsidP="00217CEC">
      <w:pPr>
        <w:spacing w:after="0" w:line="240" w:lineRule="auto"/>
        <w:ind w:firstLine="357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Учебный план сформирован с целью дальнейшего совершенствования образовательного процесса, реализации основой образовательной программы, развития индивидуальных особенностей обучающихся.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  <w:u w:val="single"/>
        </w:rPr>
        <w:t>Учебный план школы направлен на решение следующих задач: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 обеспечение соответствия основной образовательной программы требованиям Стандарта;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 обеспечение преемственности начального общего, основного общего и среднего общего образования;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с ограниченными возможностями здоровья;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дополнительного образования;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 сохранение и укрепление физического, психологического и социального здоровья обучающихся, обеспечение их безопасности;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lastRenderedPageBreak/>
        <w:t xml:space="preserve">Участие обучающихся, их родителей, педагогических работников и общественности в проектировании и развитии </w:t>
      </w:r>
      <w:proofErr w:type="spellStart"/>
      <w:r w:rsidRPr="00961BF5">
        <w:rPr>
          <w:rFonts w:ascii="Times New Roman" w:hAnsi="Times New Roman"/>
          <w:sz w:val="26"/>
          <w:szCs w:val="26"/>
        </w:rPr>
        <w:t>внутришкольной</w:t>
      </w:r>
      <w:proofErr w:type="spellEnd"/>
      <w:r w:rsidRPr="00961BF5">
        <w:rPr>
          <w:rFonts w:ascii="Times New Roman" w:hAnsi="Times New Roman"/>
          <w:sz w:val="26"/>
          <w:szCs w:val="26"/>
        </w:rPr>
        <w:t xml:space="preserve"> социальной среды, школьной жизни;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 xml:space="preserve">• включение </w:t>
      </w:r>
      <w:proofErr w:type="gramStart"/>
      <w:r w:rsidRPr="00961BF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61BF5">
        <w:rPr>
          <w:rFonts w:ascii="Times New Roman" w:hAnsi="Times New Roman"/>
          <w:sz w:val="26"/>
          <w:szCs w:val="26"/>
        </w:rPr>
        <w:t xml:space="preserve"> в процессы познания и преобразования внешкольной социальной среды для приобретения опыта управления и действия;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 xml:space="preserve">• создание условий для духовно-нравственного развития и воспитания обучающихся, становление их гражданской идентичности как основы развития гражданского общества; 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• создание условий для сохранения и укрепления физического, психологического и социального здоровья учащихся, обеспечение их безопасности.</w:t>
      </w:r>
    </w:p>
    <w:p w:rsidR="00217CEC" w:rsidRPr="00961BF5" w:rsidRDefault="00217CEC" w:rsidP="00217CE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 xml:space="preserve">В основе реализации ученого плана лежит </w:t>
      </w:r>
      <w:proofErr w:type="spellStart"/>
      <w:r w:rsidRPr="00961BF5">
        <w:rPr>
          <w:rFonts w:ascii="Times New Roman" w:hAnsi="Times New Roman"/>
          <w:sz w:val="26"/>
          <w:szCs w:val="26"/>
        </w:rPr>
        <w:t>системно-деятельностный</w:t>
      </w:r>
      <w:proofErr w:type="spellEnd"/>
      <w:r w:rsidRPr="00961BF5">
        <w:rPr>
          <w:rFonts w:ascii="Times New Roman" w:hAnsi="Times New Roman"/>
          <w:sz w:val="26"/>
          <w:szCs w:val="26"/>
        </w:rPr>
        <w:t xml:space="preserve"> подход. Учебный план сформирован с учетом психолого-педагогических особенностей развития детей 11-13 лет.</w:t>
      </w:r>
    </w:p>
    <w:p w:rsidR="00217CEC" w:rsidRPr="00961BF5" w:rsidRDefault="00217CEC" w:rsidP="00217CEC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  <w:u w:val="single"/>
        </w:rPr>
        <w:t xml:space="preserve">Ожидаемые результаты: </w:t>
      </w:r>
      <w:r w:rsidRPr="00961BF5">
        <w:rPr>
          <w:rFonts w:ascii="Times New Roman" w:hAnsi="Times New Roman"/>
          <w:sz w:val="26"/>
          <w:szCs w:val="26"/>
        </w:rPr>
        <w:t xml:space="preserve">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961BF5">
        <w:rPr>
          <w:rFonts w:ascii="Times New Roman" w:hAnsi="Times New Roman"/>
          <w:sz w:val="26"/>
          <w:szCs w:val="26"/>
        </w:rPr>
        <w:t>обучению по программам</w:t>
      </w:r>
      <w:proofErr w:type="gramEnd"/>
      <w:r w:rsidRPr="00961BF5">
        <w:rPr>
          <w:rFonts w:ascii="Times New Roman" w:hAnsi="Times New Roman"/>
          <w:sz w:val="26"/>
          <w:szCs w:val="26"/>
        </w:rPr>
        <w:t xml:space="preserve"> среднего общего образования, осознанному профессиональному выбору.</w:t>
      </w:r>
    </w:p>
    <w:p w:rsidR="00217CEC" w:rsidRDefault="00217CEC" w:rsidP="00217CEC">
      <w:pPr>
        <w:spacing w:after="0" w:line="240" w:lineRule="auto"/>
        <w:ind w:firstLine="709"/>
        <w:rPr>
          <w:rFonts w:ascii="Times New Roman" w:hAnsi="Times New Roman"/>
          <w:sz w:val="26"/>
          <w:szCs w:val="26"/>
          <w:u w:val="single"/>
        </w:rPr>
      </w:pPr>
      <w:r w:rsidRPr="00961BF5">
        <w:rPr>
          <w:rFonts w:ascii="Times New Roman" w:hAnsi="Times New Roman"/>
          <w:sz w:val="26"/>
          <w:szCs w:val="26"/>
          <w:u w:val="single"/>
        </w:rPr>
        <w:t xml:space="preserve">Реализуемые основные общеобразовательные программы: 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961BF5">
        <w:rPr>
          <w:rFonts w:ascii="Times New Roman" w:hAnsi="Times New Roman"/>
          <w:sz w:val="26"/>
          <w:szCs w:val="26"/>
        </w:rPr>
        <w:t xml:space="preserve">Учебный  план  для 5 - 9 классов рассчитан на 5 -летний нормативный срок освоения образовательных программ основного общего образования. 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  <w:u w:val="single"/>
        </w:rPr>
        <w:t>Особенности учебного плана</w:t>
      </w:r>
      <w:r w:rsidRPr="00961BF5">
        <w:rPr>
          <w:rFonts w:ascii="Times New Roman" w:hAnsi="Times New Roman"/>
          <w:sz w:val="26"/>
          <w:szCs w:val="26"/>
        </w:rPr>
        <w:t xml:space="preserve"> 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(далее – ФГОС ООО), утвержденным приказом Министерства образования и науки Российской Федерации от 17.12.2010 №1897. 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217CEC" w:rsidRPr="00961BF5" w:rsidRDefault="00217CEC" w:rsidP="00217C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7CEC" w:rsidRPr="00961BF5" w:rsidRDefault="00217CEC" w:rsidP="00217C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b/>
          <w:bCs/>
          <w:sz w:val="26"/>
          <w:szCs w:val="26"/>
        </w:rPr>
        <w:t>Структура плана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b/>
          <w:bCs/>
          <w:sz w:val="26"/>
          <w:szCs w:val="26"/>
        </w:rPr>
        <w:t xml:space="preserve">Составляющие учебного плана: </w:t>
      </w:r>
      <w:r w:rsidRPr="00961BF5">
        <w:rPr>
          <w:rFonts w:ascii="Times New Roman" w:hAnsi="Times New Roman"/>
          <w:sz w:val="26"/>
          <w:szCs w:val="26"/>
        </w:rPr>
        <w:t>Учебный план разработан на основе варианта № 1 Примерного учебного плана и состоит из двух частей: обязательная часть и часть, формируемая участниками образовательного процесса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b/>
          <w:bCs/>
          <w:i/>
          <w:iCs/>
          <w:sz w:val="26"/>
          <w:szCs w:val="26"/>
        </w:rPr>
        <w:t>Обязательная часть</w:t>
      </w:r>
      <w:r w:rsidRPr="00961BF5">
        <w:rPr>
          <w:rFonts w:ascii="Times New Roman" w:hAnsi="Times New Roman"/>
          <w:sz w:val="26"/>
          <w:szCs w:val="26"/>
        </w:rPr>
        <w:t xml:space="preserve"> представлена следующими предметными областями и учебными предметами:</w:t>
      </w:r>
    </w:p>
    <w:p w:rsidR="00217CEC" w:rsidRPr="00961BF5" w:rsidRDefault="00217CEC" w:rsidP="00CE6055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филология: русский язык, литература, иностранный язык (английский язык, французский язык);</w:t>
      </w:r>
    </w:p>
    <w:p w:rsidR="00217CEC" w:rsidRPr="00961BF5" w:rsidRDefault="00217CEC" w:rsidP="00CE6055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общественно-научные предметы: история России, всеобщая история, обществознание, география;</w:t>
      </w:r>
    </w:p>
    <w:p w:rsidR="00217CEC" w:rsidRPr="00961BF5" w:rsidRDefault="00217CEC" w:rsidP="00CE6055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математика и информатика: математика, алгебра, геометрия, информатика;</w:t>
      </w:r>
    </w:p>
    <w:p w:rsidR="00217CEC" w:rsidRPr="00961BF5" w:rsidRDefault="00217CEC" w:rsidP="00CE6055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основы духовно-нравственной культуры народов России: «Самарское краеведение»</w:t>
      </w:r>
    </w:p>
    <w:p w:rsidR="00217CEC" w:rsidRPr="00961BF5" w:rsidRDefault="00217CEC" w:rsidP="00CE6055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естественно - научные предметы: физика, биология, химия;</w:t>
      </w:r>
    </w:p>
    <w:p w:rsidR="00217CEC" w:rsidRPr="00961BF5" w:rsidRDefault="00217CEC" w:rsidP="00CE6055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искусство: изобразительное искусство, музыка;</w:t>
      </w:r>
    </w:p>
    <w:p w:rsidR="00217CEC" w:rsidRPr="00961BF5" w:rsidRDefault="00217CEC" w:rsidP="00CE6055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технология: технология;</w:t>
      </w:r>
    </w:p>
    <w:p w:rsidR="00217CEC" w:rsidRDefault="00217CEC" w:rsidP="00CE6055">
      <w:pPr>
        <w:numPr>
          <w:ilvl w:val="0"/>
          <w:numId w:val="4"/>
        </w:numPr>
        <w:spacing w:after="0" w:line="240" w:lineRule="auto"/>
        <w:ind w:left="0" w:hanging="142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физическая культура: физическая культура, основы безопасности жизнедеятельности.</w:t>
      </w:r>
    </w:p>
    <w:p w:rsidR="00895976" w:rsidRDefault="00895976" w:rsidP="008959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5976" w:rsidRDefault="00895976" w:rsidP="008959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85F" w:rsidRDefault="00DE785F" w:rsidP="008959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785F" w:rsidRDefault="00DE785F" w:rsidP="008959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5976" w:rsidRDefault="00895976" w:rsidP="008959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5976" w:rsidRDefault="00895976" w:rsidP="008959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5976" w:rsidRDefault="00895976" w:rsidP="008959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5976" w:rsidRPr="00961BF5" w:rsidRDefault="00895976" w:rsidP="008959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7CEC" w:rsidRPr="00961BF5" w:rsidRDefault="00217CEC" w:rsidP="00217C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b/>
          <w:bCs/>
          <w:sz w:val="26"/>
          <w:szCs w:val="26"/>
        </w:rPr>
        <w:lastRenderedPageBreak/>
        <w:t xml:space="preserve">Основные задачи реализации содержания обязательных предметных областей </w:t>
      </w:r>
    </w:p>
    <w:tbl>
      <w:tblPr>
        <w:tblW w:w="1009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6"/>
        <w:gridCol w:w="1439"/>
        <w:gridCol w:w="8319"/>
      </w:tblGrid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C2FA6" w:rsidRDefault="00217CEC" w:rsidP="00217C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FA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 w:rsidRPr="009C2FA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C2FA6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FA6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Основные задачи реализации содержания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C2FA6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A6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CE605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Получение доступа к литературному наследию и через него к сокровищам отечественной и мировой  культуры и достижениям цивилизации;</w:t>
            </w:r>
          </w:p>
          <w:p w:rsidR="00217CEC" w:rsidRPr="00DD5377" w:rsidRDefault="00217CEC" w:rsidP="00CE605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формирование основы для   понимания особенностей разных культур и  воспитания уважения к ним;</w:t>
            </w:r>
          </w:p>
          <w:p w:rsidR="00217CEC" w:rsidRPr="00DD5377" w:rsidRDefault="00217CEC" w:rsidP="00CE605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</w:r>
          </w:p>
          <w:p w:rsidR="00217CEC" w:rsidRPr="00DD5377" w:rsidRDefault="00217CEC" w:rsidP="00CE605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умений, обеспечивающих возможность дальнейшего изучения языков,  </w:t>
            </w:r>
            <w:proofErr w:type="spellStart"/>
            <w:r w:rsidRPr="00DD5377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DD5377">
              <w:rPr>
                <w:rFonts w:ascii="Times New Roman" w:hAnsi="Times New Roman"/>
                <w:sz w:val="24"/>
                <w:szCs w:val="24"/>
              </w:rPr>
              <w:t xml:space="preserve"> установкой на билингвизм;</w:t>
            </w:r>
          </w:p>
          <w:p w:rsidR="00217CEC" w:rsidRPr="00DD5377" w:rsidRDefault="00217CEC" w:rsidP="00CE6055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 xml:space="preserve">Математика и </w:t>
            </w:r>
            <w:r w:rsidRPr="009C2FA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CE605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Осознание значения математики и информатики в повседневной жизни человека;</w:t>
            </w:r>
          </w:p>
          <w:p w:rsidR="00217CEC" w:rsidRPr="00DD5377" w:rsidRDefault="00217CEC" w:rsidP="00CE605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социальных, культурных и исторических факторах  становления математической науки; </w:t>
            </w:r>
          </w:p>
          <w:p w:rsidR="00217CEC" w:rsidRPr="00DD5377" w:rsidRDefault="00217CEC" w:rsidP="00CE605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217CEC" w:rsidRPr="00DD5377" w:rsidRDefault="00217CEC" w:rsidP="00CE605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FA6">
              <w:rPr>
                <w:rFonts w:ascii="Times New Roman" w:hAnsi="Times New Roman"/>
                <w:sz w:val="24"/>
                <w:szCs w:val="24"/>
              </w:rPr>
              <w:t>Общественно-научные</w:t>
            </w:r>
            <w:r w:rsidRPr="00961BF5">
              <w:rPr>
                <w:rFonts w:ascii="Times New Roman" w:hAnsi="Times New Roman"/>
                <w:sz w:val="26"/>
                <w:szCs w:val="26"/>
              </w:rPr>
              <w:t xml:space="preserve"> предметы</w:t>
            </w:r>
          </w:p>
          <w:p w:rsidR="00217CEC" w:rsidRPr="00961BF5" w:rsidRDefault="00217CEC" w:rsidP="00217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CE605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мировоззренческой,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DD5377">
              <w:rPr>
                <w:rFonts w:ascii="Times New Roman" w:hAnsi="Times New Roman"/>
                <w:sz w:val="24"/>
                <w:szCs w:val="24"/>
              </w:rPr>
              <w:t>поликультурности</w:t>
            </w:r>
            <w:proofErr w:type="spellEnd"/>
            <w:r w:rsidRPr="00DD5377">
              <w:rPr>
                <w:rFonts w:ascii="Times New Roman" w:hAnsi="Times New Roman"/>
                <w:sz w:val="24"/>
                <w:szCs w:val="24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217CEC" w:rsidRPr="00DD5377" w:rsidRDefault="00217CEC" w:rsidP="00CE605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      </w:r>
          </w:p>
          <w:p w:rsidR="00217CEC" w:rsidRPr="00DD5377" w:rsidRDefault="00217CEC" w:rsidP="00CE605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217CEC" w:rsidRPr="00DD5377" w:rsidRDefault="00217CEC" w:rsidP="00CE605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осознание своей роли в целостном, многообразном и быстро изменяющемся глобальном мире;</w:t>
            </w:r>
          </w:p>
          <w:p w:rsidR="00217CEC" w:rsidRPr="00DD5377" w:rsidRDefault="00217CEC" w:rsidP="00CE605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Основы духовно-</w:t>
            </w:r>
          </w:p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нравственной</w:t>
            </w:r>
          </w:p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культуры народов России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CE605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      </w:r>
          </w:p>
          <w:p w:rsidR="00217CEC" w:rsidRPr="00DD5377" w:rsidRDefault="00217CEC" w:rsidP="00CE605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DD5377">
              <w:rPr>
                <w:rFonts w:ascii="Times New Roman" w:hAnsi="Times New Roman"/>
                <w:sz w:val="24"/>
                <w:szCs w:val="24"/>
              </w:rPr>
              <w:t>потребительстве</w:t>
            </w:r>
            <w:proofErr w:type="spellEnd"/>
            <w:r w:rsidRPr="00DD53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7CEC" w:rsidRPr="00DD5377" w:rsidRDefault="00217CEC" w:rsidP="00CE605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217CEC" w:rsidRPr="00DD5377" w:rsidRDefault="00217CEC" w:rsidP="00CE605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значения нравственности, веры и религии в жизни человека, семьи и общества;</w:t>
            </w:r>
          </w:p>
          <w:p w:rsidR="00217CEC" w:rsidRPr="00DD5377" w:rsidRDefault="00217CEC" w:rsidP="00CE605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61BF5">
              <w:rPr>
                <w:rFonts w:ascii="Times New Roman" w:hAnsi="Times New Roman"/>
                <w:sz w:val="26"/>
                <w:szCs w:val="26"/>
              </w:rPr>
              <w:t>Естественно-научные</w:t>
            </w:r>
            <w:proofErr w:type="spellEnd"/>
            <w:proofErr w:type="gramEnd"/>
            <w:r w:rsidRPr="00961BF5">
              <w:rPr>
                <w:rFonts w:ascii="Times New Roman" w:hAnsi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CE60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Формирование целостной научной картины мира;</w:t>
            </w:r>
          </w:p>
          <w:p w:rsidR="00217CEC" w:rsidRPr="00DD5377" w:rsidRDefault="00217CEC" w:rsidP="00CE60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217CEC" w:rsidRPr="00DD5377" w:rsidRDefault="00217CEC" w:rsidP="00CE60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овладение  научным подходом к решению различных задач;</w:t>
            </w:r>
          </w:p>
          <w:p w:rsidR="00217CEC" w:rsidRPr="00DD5377" w:rsidRDefault="00217CEC" w:rsidP="00CE60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217CEC" w:rsidRPr="00DD5377" w:rsidRDefault="00217CEC" w:rsidP="00CE60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217CEC" w:rsidRPr="00DD5377" w:rsidRDefault="00217CEC" w:rsidP="00CE60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воспитание ответственного и бережного отношения к окружающей среде;</w:t>
            </w:r>
          </w:p>
          <w:p w:rsidR="00217CEC" w:rsidRPr="00DD5377" w:rsidRDefault="00217CEC" w:rsidP="00CE60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proofErr w:type="spellStart"/>
            <w:r w:rsidRPr="00DD5377">
              <w:rPr>
                <w:rFonts w:ascii="Times New Roman" w:hAnsi="Times New Roman"/>
                <w:sz w:val="24"/>
                <w:szCs w:val="24"/>
              </w:rPr>
              <w:t>экосистемной</w:t>
            </w:r>
            <w:proofErr w:type="spellEnd"/>
            <w:r w:rsidRPr="00DD5377">
              <w:rPr>
                <w:rFonts w:ascii="Times New Roman" w:hAnsi="Times New Roman"/>
                <w:sz w:val="24"/>
                <w:szCs w:val="24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217CEC" w:rsidRPr="00DD5377" w:rsidRDefault="00217CEC" w:rsidP="00CE60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осознание значимости концепции устойчивого развития; </w:t>
            </w:r>
          </w:p>
          <w:p w:rsidR="00217CEC" w:rsidRPr="00DD5377" w:rsidRDefault="00217CEC" w:rsidP="00CE6055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DD5377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DD5377">
              <w:rPr>
                <w:rFonts w:ascii="Times New Roman" w:hAnsi="Times New Roman"/>
                <w:sz w:val="24"/>
                <w:szCs w:val="24"/>
              </w:rPr>
              <w:t xml:space="preserve"> анализе учебных задач.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CE605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217CEC" w:rsidRPr="00DD5377" w:rsidRDefault="00217CEC" w:rsidP="00CE605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DD5377">
              <w:rPr>
                <w:rFonts w:ascii="Times New Roman" w:hAnsi="Times New Roman"/>
                <w:sz w:val="24"/>
                <w:szCs w:val="24"/>
              </w:rPr>
              <w:t>чувственно-эмоционально</w:t>
            </w:r>
            <w:proofErr w:type="gramEnd"/>
            <w:r w:rsidRPr="00DD5377">
              <w:rPr>
                <w:rFonts w:ascii="Times New Roman" w:hAnsi="Times New Roman"/>
                <w:sz w:val="24"/>
                <w:szCs w:val="24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217CEC" w:rsidRPr="00DD5377" w:rsidRDefault="00217CEC" w:rsidP="00CE605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217CEC" w:rsidRPr="00DD5377" w:rsidRDefault="00217CEC" w:rsidP="00CE6055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</w:r>
          </w:p>
        </w:tc>
      </w:tr>
      <w:tr w:rsidR="00217CEC" w:rsidRPr="00961BF5" w:rsidTr="00217CEC">
        <w:trPr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C2FA6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FA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CE605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217CEC" w:rsidRPr="00DD5377" w:rsidRDefault="00217CEC" w:rsidP="00CE605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217CEC" w:rsidRPr="00DD5377" w:rsidRDefault="00217CEC" w:rsidP="00CE605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совершенствование умений выполнения учебно-исследовательской и проектной деятельности;</w:t>
            </w:r>
          </w:p>
          <w:p w:rsidR="00217CEC" w:rsidRPr="00DD5377" w:rsidRDefault="00217CEC" w:rsidP="00CE605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217CEC" w:rsidRPr="00DD5377" w:rsidRDefault="00217CEC" w:rsidP="00CE6055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</w:r>
          </w:p>
        </w:tc>
      </w:tr>
      <w:tr w:rsidR="00217CEC" w:rsidRPr="00961BF5" w:rsidTr="00217CEC">
        <w:trPr>
          <w:trHeight w:val="493"/>
          <w:tblCellSpacing w:w="0" w:type="dxa"/>
        </w:trPr>
        <w:tc>
          <w:tcPr>
            <w:tcW w:w="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9C2FA6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FA6">
              <w:rPr>
                <w:rFonts w:ascii="Times New Roman" w:hAnsi="Times New Roman"/>
              </w:rPr>
              <w:t>Физическая</w:t>
            </w:r>
          </w:p>
          <w:p w:rsidR="00217CEC" w:rsidRPr="00961BF5" w:rsidRDefault="00217CEC" w:rsidP="00217C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BF5">
              <w:rPr>
                <w:rFonts w:ascii="Times New Roman" w:hAnsi="Times New Roman"/>
                <w:sz w:val="26"/>
                <w:szCs w:val="26"/>
              </w:rPr>
              <w:t>культура и основы безопасно</w:t>
            </w:r>
            <w:r w:rsidRPr="00961BF5">
              <w:rPr>
                <w:rFonts w:ascii="Times New Roman" w:hAnsi="Times New Roman"/>
                <w:sz w:val="26"/>
                <w:szCs w:val="26"/>
              </w:rPr>
              <w:lastRenderedPageBreak/>
              <w:t>сти жизнедеятельности</w:t>
            </w:r>
          </w:p>
        </w:tc>
        <w:tc>
          <w:tcPr>
            <w:tcW w:w="8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CEC" w:rsidRPr="00DD5377" w:rsidRDefault="00217CEC" w:rsidP="00CE605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Физическое, эмоциональное, интеллектуальное и  социальное  развитие личности </w:t>
            </w:r>
            <w:proofErr w:type="gramStart"/>
            <w:r w:rsidRPr="00DD53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5377">
              <w:rPr>
                <w:rFonts w:ascii="Times New Roman" w:hAnsi="Times New Roman"/>
                <w:sz w:val="24"/>
                <w:szCs w:val="24"/>
              </w:rPr>
              <w:t xml:space="preserve"> с учётом исторической, общекультурной и ценностной составляющей предметной области;</w:t>
            </w:r>
          </w:p>
          <w:p w:rsidR="00217CEC" w:rsidRPr="00DD5377" w:rsidRDefault="00217CEC" w:rsidP="00CE605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установок активного, экологически </w:t>
            </w:r>
            <w:r w:rsidRPr="00DD5377">
              <w:rPr>
                <w:rFonts w:ascii="Times New Roman" w:hAnsi="Times New Roman"/>
                <w:sz w:val="24"/>
                <w:szCs w:val="24"/>
              </w:rPr>
              <w:lastRenderedPageBreak/>
              <w:t>целесообразного, здорового и безопасного образа жизни;</w:t>
            </w:r>
          </w:p>
          <w:p w:rsidR="00217CEC" w:rsidRPr="00DD5377" w:rsidRDefault="00217CEC" w:rsidP="00CE605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понимание  личной и общественной значимости современной культуры безопасности жизнедеятельности;</w:t>
            </w:r>
          </w:p>
          <w:p w:rsidR="00217CEC" w:rsidRPr="00DD5377" w:rsidRDefault="00217CEC" w:rsidP="00CE605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217CEC" w:rsidRPr="00DD5377" w:rsidRDefault="00217CEC" w:rsidP="00CE605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 xml:space="preserve">понимание роли государства и действующего законодательства в обеспечении национальной безопасности и защиты населения; </w:t>
            </w:r>
          </w:p>
          <w:p w:rsidR="00217CEC" w:rsidRPr="00DD5377" w:rsidRDefault="00217CEC" w:rsidP="00CE605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217CEC" w:rsidRPr="00DD5377" w:rsidRDefault="00217CEC" w:rsidP="00CE6055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377">
              <w:rPr>
                <w:rFonts w:ascii="Times New Roman" w:hAnsi="Times New Roman"/>
                <w:sz w:val="24"/>
                <w:szCs w:val="24"/>
              </w:rPr>
              <w:t>установление  связей между жизненным опытом обучающихся и знаниями из разных предметных областей.</w:t>
            </w:r>
          </w:p>
        </w:tc>
      </w:tr>
    </w:tbl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  <w:u w:val="single"/>
        </w:rPr>
        <w:lastRenderedPageBreak/>
        <w:t>Особенность ведение курса Основы духовно-нравственной культуры народов России</w:t>
      </w:r>
      <w:r w:rsidRPr="00961BF5">
        <w:rPr>
          <w:rFonts w:ascii="Times New Roman" w:hAnsi="Times New Roman"/>
          <w:sz w:val="26"/>
          <w:szCs w:val="26"/>
        </w:rPr>
        <w:t xml:space="preserve"> 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961BF5">
        <w:rPr>
          <w:rFonts w:ascii="Times New Roman" w:hAnsi="Times New Roman"/>
          <w:sz w:val="26"/>
          <w:szCs w:val="26"/>
        </w:rPr>
        <w:t>Введен</w:t>
      </w:r>
      <w:proofErr w:type="gramEnd"/>
      <w:r w:rsidRPr="00961BF5">
        <w:rPr>
          <w:rFonts w:ascii="Times New Roman" w:hAnsi="Times New Roman"/>
          <w:sz w:val="26"/>
          <w:szCs w:val="26"/>
        </w:rPr>
        <w:t xml:space="preserve"> в первом полугодии пятого класса в объеме 1 часа в неделю. Изучается модуль «Основы мировых религиозных культур»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ебный предмет «Математика» в 7-9</w:t>
      </w:r>
      <w:r w:rsidRPr="00961BF5">
        <w:rPr>
          <w:rFonts w:ascii="Times New Roman" w:hAnsi="Times New Roman"/>
          <w:sz w:val="26"/>
          <w:szCs w:val="26"/>
        </w:rPr>
        <w:t xml:space="preserve"> классах содержит два модуля: «алгебра» и «геометрия», которые изучаются одновременно в течение всего учебного года по программам и учебникам, рекомендованным </w:t>
      </w:r>
      <w:proofErr w:type="spellStart"/>
      <w:r w:rsidRPr="00961BF5">
        <w:rPr>
          <w:rFonts w:ascii="Times New Roman" w:hAnsi="Times New Roman"/>
          <w:sz w:val="26"/>
          <w:szCs w:val="26"/>
        </w:rPr>
        <w:t>МОиН</w:t>
      </w:r>
      <w:proofErr w:type="spellEnd"/>
      <w:r w:rsidRPr="00961BF5">
        <w:rPr>
          <w:rFonts w:ascii="Times New Roman" w:hAnsi="Times New Roman"/>
          <w:sz w:val="26"/>
          <w:szCs w:val="26"/>
        </w:rPr>
        <w:t xml:space="preserve"> РФ.</w:t>
      </w:r>
    </w:p>
    <w:p w:rsidR="00217CEC" w:rsidRPr="00961BF5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Предмет «Технология» изучается в 5</w:t>
      </w:r>
      <w:r>
        <w:rPr>
          <w:rFonts w:ascii="Times New Roman" w:hAnsi="Times New Roman"/>
          <w:sz w:val="26"/>
          <w:szCs w:val="26"/>
        </w:rPr>
        <w:t>-7</w:t>
      </w:r>
      <w:r w:rsidRPr="00961BF5">
        <w:rPr>
          <w:rFonts w:ascii="Times New Roman" w:hAnsi="Times New Roman"/>
          <w:sz w:val="26"/>
          <w:szCs w:val="26"/>
        </w:rPr>
        <w:t xml:space="preserve">-х классах по комбинированной программе, в которой отсутствует </w:t>
      </w:r>
      <w:proofErr w:type="spellStart"/>
      <w:r w:rsidRPr="00961BF5">
        <w:rPr>
          <w:rFonts w:ascii="Times New Roman" w:hAnsi="Times New Roman"/>
          <w:sz w:val="26"/>
          <w:szCs w:val="26"/>
        </w:rPr>
        <w:t>гендерный</w:t>
      </w:r>
      <w:proofErr w:type="spellEnd"/>
      <w:r w:rsidRPr="00961BF5">
        <w:rPr>
          <w:rFonts w:ascii="Times New Roman" w:hAnsi="Times New Roman"/>
          <w:sz w:val="26"/>
          <w:szCs w:val="26"/>
        </w:rPr>
        <w:t xml:space="preserve"> принцип. Выбор данного варианта программы обусловлен имеющимися материально-техническими возможностями школы.</w:t>
      </w:r>
    </w:p>
    <w:p w:rsidR="00217CEC" w:rsidRPr="00961BF5" w:rsidRDefault="00217CEC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b/>
          <w:bCs/>
          <w:i/>
          <w:iCs/>
          <w:sz w:val="26"/>
          <w:szCs w:val="26"/>
        </w:rPr>
        <w:t>Часть, формируемая участниками образовательного процесса,</w:t>
      </w:r>
      <w:r w:rsidRPr="00961BF5">
        <w:rPr>
          <w:rFonts w:ascii="Times New Roman" w:hAnsi="Times New Roman"/>
          <w:sz w:val="26"/>
          <w:szCs w:val="26"/>
        </w:rPr>
        <w:t xml:space="preserve"> определяет содержание образования в соответствии интересами и потребностями обучающихся, их родителей (законных представителей), образовательного учреждения. </w:t>
      </w:r>
      <w:proofErr w:type="gramStart"/>
      <w:r w:rsidRPr="00961BF5">
        <w:rPr>
          <w:rFonts w:ascii="Times New Roman" w:hAnsi="Times New Roman"/>
          <w:sz w:val="26"/>
          <w:szCs w:val="26"/>
        </w:rPr>
        <w:t>Направлена</w:t>
      </w:r>
      <w:proofErr w:type="gramEnd"/>
      <w:r w:rsidRPr="00961BF5">
        <w:rPr>
          <w:rFonts w:ascii="Times New Roman" w:hAnsi="Times New Roman"/>
          <w:sz w:val="26"/>
          <w:szCs w:val="26"/>
        </w:rPr>
        <w:t xml:space="preserve"> на увеличение учебных часов, предусмотренных на изучение отдельных предметов обязательной части:</w:t>
      </w:r>
    </w:p>
    <w:p w:rsidR="00217CEC" w:rsidRPr="00961BF5" w:rsidRDefault="00217CEC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«Русский язык»-1 час (5-9</w:t>
      </w:r>
      <w:r w:rsidRPr="00961BF5">
        <w:rPr>
          <w:rFonts w:ascii="Times New Roman" w:hAnsi="Times New Roman"/>
          <w:sz w:val="26"/>
          <w:szCs w:val="26"/>
        </w:rPr>
        <w:t xml:space="preserve"> классы) </w:t>
      </w:r>
    </w:p>
    <w:p w:rsidR="00217CEC" w:rsidRPr="00961BF5" w:rsidRDefault="00895976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«Математика</w:t>
      </w:r>
      <w:r w:rsidR="00217CEC" w:rsidRPr="00961BF5">
        <w:rPr>
          <w:rFonts w:ascii="Times New Roman" w:hAnsi="Times New Roman"/>
          <w:sz w:val="26"/>
          <w:szCs w:val="26"/>
        </w:rPr>
        <w:t>»- 1 час (5-9 классы);</w:t>
      </w:r>
    </w:p>
    <w:p w:rsidR="00217CEC" w:rsidRPr="00961BF5" w:rsidRDefault="00217CEC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- «Обществознание»</w:t>
      </w:r>
      <w:r>
        <w:rPr>
          <w:rFonts w:ascii="Times New Roman" w:hAnsi="Times New Roman"/>
          <w:sz w:val="26"/>
          <w:szCs w:val="26"/>
        </w:rPr>
        <w:t>-1час (7-9</w:t>
      </w:r>
      <w:r w:rsidRPr="00961BF5">
        <w:rPr>
          <w:rFonts w:ascii="Times New Roman" w:hAnsi="Times New Roman"/>
          <w:sz w:val="26"/>
          <w:szCs w:val="26"/>
        </w:rPr>
        <w:t xml:space="preserve"> класс); </w:t>
      </w:r>
    </w:p>
    <w:p w:rsidR="00217CEC" w:rsidRPr="00961BF5" w:rsidRDefault="00217CEC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961BF5">
        <w:rPr>
          <w:rFonts w:ascii="Times New Roman" w:hAnsi="Times New Roman"/>
          <w:sz w:val="26"/>
          <w:szCs w:val="26"/>
        </w:rPr>
        <w:t>- «Биология»-         1 час  (6 класс);</w:t>
      </w:r>
    </w:p>
    <w:p w:rsidR="00217CEC" w:rsidRDefault="00217CEC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-«Физика»-             1 час (9</w:t>
      </w:r>
      <w:r w:rsidRPr="00961BF5">
        <w:rPr>
          <w:rFonts w:ascii="Times New Roman" w:hAnsi="Times New Roman"/>
          <w:sz w:val="26"/>
          <w:szCs w:val="26"/>
        </w:rPr>
        <w:t xml:space="preserve"> класс);</w:t>
      </w:r>
    </w:p>
    <w:p w:rsidR="00895976" w:rsidRPr="00961BF5" w:rsidRDefault="00895976" w:rsidP="00217CEC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217CEC" w:rsidRPr="009C2FA6" w:rsidRDefault="00217CEC" w:rsidP="00217C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2FA6">
        <w:rPr>
          <w:rFonts w:ascii="Times New Roman" w:hAnsi="Times New Roman"/>
          <w:b/>
          <w:bCs/>
          <w:sz w:val="26"/>
          <w:szCs w:val="26"/>
        </w:rPr>
        <w:t>Внеурочная деятельность</w:t>
      </w:r>
    </w:p>
    <w:p w:rsidR="00217CE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0F4C">
        <w:rPr>
          <w:color w:val="000000"/>
          <w:sz w:val="26"/>
          <w:szCs w:val="26"/>
        </w:rPr>
        <w:t>  </w:t>
      </w:r>
      <w:r>
        <w:rPr>
          <w:color w:val="000000"/>
          <w:sz w:val="26"/>
          <w:szCs w:val="26"/>
        </w:rPr>
        <w:t xml:space="preserve">    </w:t>
      </w:r>
      <w:r>
        <w:rPr>
          <w:sz w:val="26"/>
          <w:szCs w:val="26"/>
        </w:rPr>
        <w:t>Внеурочная деятельность в 5-9</w:t>
      </w:r>
      <w:r w:rsidRPr="00DD0F4C">
        <w:rPr>
          <w:sz w:val="26"/>
          <w:szCs w:val="26"/>
        </w:rPr>
        <w:t xml:space="preserve">-х классах  организуется во второй половине дня по направлениям развития личности: спортивно-оздоровительное, </w:t>
      </w:r>
      <w:proofErr w:type="spellStart"/>
      <w:r w:rsidRPr="00DD0F4C">
        <w:rPr>
          <w:sz w:val="26"/>
          <w:szCs w:val="26"/>
        </w:rPr>
        <w:t>общеинтелектуальное</w:t>
      </w:r>
      <w:proofErr w:type="spellEnd"/>
      <w:r w:rsidRPr="00DD0F4C">
        <w:rPr>
          <w:sz w:val="26"/>
          <w:szCs w:val="26"/>
        </w:rPr>
        <w:t>, общекультурное, духовно-нравственное, социальное. Количество</w:t>
      </w:r>
      <w:r>
        <w:rPr>
          <w:sz w:val="26"/>
          <w:szCs w:val="26"/>
        </w:rPr>
        <w:t xml:space="preserve"> часов: 5-9</w:t>
      </w:r>
      <w:r w:rsidRPr="00DD0F4C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ов</w:t>
      </w:r>
    </w:p>
    <w:p w:rsidR="00217CEC" w:rsidRPr="00DD0F4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Pr="00DD0F4C">
        <w:rPr>
          <w:sz w:val="26"/>
          <w:szCs w:val="26"/>
        </w:rPr>
        <w:t xml:space="preserve"> часов.</w:t>
      </w:r>
    </w:p>
    <w:p w:rsidR="00217CEC" w:rsidRPr="00DD0F4C" w:rsidRDefault="00217CEC" w:rsidP="00217CEC">
      <w:pPr>
        <w:pStyle w:val="Style13"/>
        <w:widowControl/>
        <w:spacing w:line="240" w:lineRule="auto"/>
        <w:ind w:firstLine="346"/>
        <w:rPr>
          <w:rStyle w:val="FontStyle87"/>
          <w:sz w:val="26"/>
          <w:szCs w:val="26"/>
        </w:rPr>
      </w:pPr>
      <w:r w:rsidRPr="00DD0F4C">
        <w:rPr>
          <w:rStyle w:val="FontStyle87"/>
          <w:sz w:val="26"/>
          <w:szCs w:val="26"/>
        </w:rPr>
        <w:t>Время, отведённое на внеурочную деятельность, не учиты</w:t>
      </w:r>
      <w:r w:rsidRPr="00DD0F4C">
        <w:rPr>
          <w:rStyle w:val="FontStyle87"/>
          <w:sz w:val="26"/>
          <w:szCs w:val="26"/>
        </w:rPr>
        <w:softHyphen/>
        <w:t>вается при определении максимально допустимой недельной нагрузки обучающихся, но учитывается при определении объ</w:t>
      </w:r>
      <w:r w:rsidRPr="00DD0F4C">
        <w:rPr>
          <w:rStyle w:val="FontStyle87"/>
          <w:sz w:val="26"/>
          <w:szCs w:val="26"/>
        </w:rPr>
        <w:softHyphen/>
        <w:t>ёмов финансирования, направляемых на реализацию основ</w:t>
      </w:r>
      <w:r w:rsidRPr="00DD0F4C">
        <w:rPr>
          <w:rStyle w:val="FontStyle87"/>
          <w:sz w:val="26"/>
          <w:szCs w:val="26"/>
        </w:rPr>
        <w:softHyphen/>
        <w:t>ной образовательной программы.</w:t>
      </w:r>
    </w:p>
    <w:p w:rsidR="00217CEC" w:rsidRPr="00DD0F4C" w:rsidRDefault="00217CEC" w:rsidP="00217CEC">
      <w:pPr>
        <w:pStyle w:val="Style13"/>
        <w:widowControl/>
        <w:spacing w:line="240" w:lineRule="auto"/>
        <w:ind w:firstLine="346"/>
        <w:rPr>
          <w:rStyle w:val="FontStyle87"/>
          <w:sz w:val="26"/>
          <w:szCs w:val="26"/>
        </w:rPr>
      </w:pPr>
      <w:r w:rsidRPr="00DD0F4C">
        <w:rPr>
          <w:rStyle w:val="FontStyle87"/>
          <w:sz w:val="26"/>
          <w:szCs w:val="26"/>
        </w:rPr>
        <w:t>При организации внеурочной деятельности обучающихся образовательным учреждением используются возмож</w:t>
      </w:r>
      <w:r w:rsidRPr="00DD0F4C">
        <w:rPr>
          <w:rStyle w:val="FontStyle87"/>
          <w:sz w:val="26"/>
          <w:szCs w:val="26"/>
        </w:rPr>
        <w:softHyphen/>
        <w:t>ности учреждений дополнительного образования, культуры, спорта и других организаций. В период каникул для продол</w:t>
      </w:r>
      <w:r w:rsidRPr="00DD0F4C">
        <w:rPr>
          <w:rStyle w:val="FontStyle87"/>
          <w:sz w:val="26"/>
          <w:szCs w:val="26"/>
        </w:rPr>
        <w:softHyphen/>
        <w:t>жения внеурочной деятельности используются воз</w:t>
      </w:r>
      <w:r w:rsidRPr="00DD0F4C">
        <w:rPr>
          <w:rStyle w:val="FontStyle87"/>
          <w:sz w:val="26"/>
          <w:szCs w:val="26"/>
        </w:rPr>
        <w:softHyphen/>
        <w:t>можности специализированных лагерей, тематических лагер</w:t>
      </w:r>
      <w:r w:rsidRPr="00DD0F4C">
        <w:rPr>
          <w:rStyle w:val="FontStyle87"/>
          <w:sz w:val="26"/>
          <w:szCs w:val="26"/>
        </w:rPr>
        <w:softHyphen/>
        <w:t>ных смен, летних школ.</w:t>
      </w:r>
    </w:p>
    <w:p w:rsidR="00217CE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rStyle w:val="FontStyle42"/>
          <w:rFonts w:ascii="Times New Roman" w:hAnsi="Times New Roman" w:cs="Times New Roman"/>
        </w:rPr>
      </w:pPr>
    </w:p>
    <w:p w:rsidR="00895976" w:rsidRDefault="00895976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rStyle w:val="FontStyle42"/>
          <w:rFonts w:ascii="Times New Roman" w:hAnsi="Times New Roman" w:cs="Times New Roman"/>
        </w:rPr>
      </w:pPr>
    </w:p>
    <w:p w:rsidR="00895976" w:rsidRDefault="00895976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rStyle w:val="FontStyle42"/>
          <w:rFonts w:ascii="Times New Roman" w:hAnsi="Times New Roman" w:cs="Times New Roman"/>
        </w:rPr>
      </w:pPr>
    </w:p>
    <w:p w:rsidR="00217CEC" w:rsidRDefault="00217CEC" w:rsidP="00217CEC">
      <w:pPr>
        <w:pStyle w:val="aa"/>
        <w:shd w:val="clear" w:color="auto" w:fill="FFFFFF"/>
        <w:spacing w:before="0" w:beforeAutospacing="0" w:after="0" w:afterAutospacing="0"/>
        <w:jc w:val="both"/>
        <w:rPr>
          <w:rStyle w:val="FontStyle42"/>
          <w:rFonts w:ascii="Times New Roman" w:hAnsi="Times New Roman" w:cs="Times New Roman"/>
        </w:rPr>
      </w:pPr>
      <w:proofErr w:type="gramStart"/>
      <w:r>
        <w:rPr>
          <w:rStyle w:val="FontStyle42"/>
          <w:rFonts w:ascii="Times New Roman" w:hAnsi="Times New Roman" w:cs="Times New Roman"/>
        </w:rPr>
        <w:lastRenderedPageBreak/>
        <w:t>Учебный</w:t>
      </w:r>
      <w:proofErr w:type="gramEnd"/>
      <w:r w:rsidRPr="00DD5377">
        <w:rPr>
          <w:rStyle w:val="FontStyle42"/>
          <w:rFonts w:ascii="Times New Roman" w:hAnsi="Times New Roman" w:cs="Times New Roman"/>
        </w:rPr>
        <w:t xml:space="preserve"> плану для обучающихся 10-11-х классов</w:t>
      </w:r>
      <w:r>
        <w:rPr>
          <w:rStyle w:val="FontStyle42"/>
          <w:rFonts w:ascii="Times New Roman" w:hAnsi="Times New Roman" w:cs="Times New Roman"/>
        </w:rPr>
        <w:t>.</w:t>
      </w:r>
    </w:p>
    <w:p w:rsidR="00217CEC" w:rsidRPr="00DD5377" w:rsidRDefault="00217CEC" w:rsidP="00217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377"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Pr="00DD5377">
        <w:rPr>
          <w:rFonts w:ascii="Times New Roman" w:hAnsi="Times New Roman" w:cs="Times New Roman"/>
          <w:b/>
          <w:sz w:val="26"/>
          <w:szCs w:val="26"/>
        </w:rPr>
        <w:t>в 10-11 классах</w:t>
      </w:r>
      <w:r w:rsidRPr="00DD5377">
        <w:rPr>
          <w:rFonts w:ascii="Times New Roman" w:hAnsi="Times New Roman" w:cs="Times New Roman"/>
          <w:sz w:val="26"/>
          <w:szCs w:val="26"/>
        </w:rPr>
        <w:t xml:space="preserve"> обучения составлен в соответствии с «Концепцией профильного обучения учащихся на ступени среднего (полного) общего образования в государственных и муниципальных общеобразовательных учреждениях в Самарской области», утвержденной постановлением Правительства Самарской области от 27.10.2011 № 684. </w:t>
      </w:r>
      <w:proofErr w:type="gramStart"/>
      <w:r w:rsidRPr="00DD5377">
        <w:rPr>
          <w:rFonts w:ascii="Times New Roman" w:hAnsi="Times New Roman" w:cs="Times New Roman"/>
          <w:sz w:val="26"/>
          <w:szCs w:val="26"/>
        </w:rPr>
        <w:t>Задачами обучения  на третьей ступени является</w:t>
      </w:r>
      <w:r w:rsidRPr="00DD53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5377">
        <w:rPr>
          <w:rFonts w:ascii="Times New Roman" w:hAnsi="Times New Roman" w:cs="Times New Roman"/>
          <w:sz w:val="26"/>
          <w:szCs w:val="26"/>
        </w:rPr>
        <w:t>освоение учащимися базового уровня (общеобразовательного минимума),  овладение ключевыми компетенциями, умение делать выбор (умение анализировать мотивы выбора, анализировать внешние условия, прогнозировать и оценивать результаты выбора), овладение знаниями, умениями, навыками расширенного или профильного уровня по выбранным учащимися учебным предметам (систематическим курсам), а также освоение содержания выбранных учащимися элективных курсов.</w:t>
      </w:r>
      <w:proofErr w:type="gramEnd"/>
      <w:r w:rsidRPr="00DD53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5377">
        <w:rPr>
          <w:rFonts w:ascii="Times New Roman" w:hAnsi="Times New Roman" w:cs="Times New Roman"/>
          <w:sz w:val="26"/>
          <w:szCs w:val="26"/>
        </w:rPr>
        <w:t>С этой целью в школе организованы нескольких профилей,  в которых представлены  различные сочетания предметов (курсов, дисциплин) базового и профильного уровней, элективных учебных предметов (курсов, дисциплин), позволяющих обучающимся  сделать выбор предметов.</w:t>
      </w:r>
      <w:proofErr w:type="gramEnd"/>
    </w:p>
    <w:p w:rsidR="00217CEC" w:rsidRPr="00DD5377" w:rsidRDefault="00217CEC" w:rsidP="00217C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377">
        <w:rPr>
          <w:rFonts w:ascii="Times New Roman" w:hAnsi="Times New Roman" w:cs="Times New Roman"/>
          <w:b/>
          <w:sz w:val="26"/>
          <w:szCs w:val="26"/>
        </w:rPr>
        <w:t>Структура плана</w:t>
      </w:r>
    </w:p>
    <w:p w:rsidR="00217CEC" w:rsidRPr="00DD5377" w:rsidRDefault="00217CEC" w:rsidP="00217CE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D5377">
        <w:rPr>
          <w:rFonts w:ascii="Times New Roman" w:hAnsi="Times New Roman" w:cs="Times New Roman"/>
          <w:b/>
          <w:sz w:val="26"/>
          <w:szCs w:val="26"/>
        </w:rPr>
        <w:t xml:space="preserve">Составляющие учебного плана: </w:t>
      </w:r>
      <w:r w:rsidRPr="00DD5377">
        <w:rPr>
          <w:rFonts w:ascii="Times New Roman" w:hAnsi="Times New Roman" w:cs="Times New Roman"/>
          <w:sz w:val="26"/>
          <w:szCs w:val="26"/>
        </w:rPr>
        <w:t>Учебный план состоит из двух частей: Инвариантная часть (федеральный компонент) и  вариативная часть (компонент образовательного учреждения).</w:t>
      </w:r>
    </w:p>
    <w:p w:rsidR="00217CEC" w:rsidRPr="00DD5377" w:rsidRDefault="00217CEC" w:rsidP="00217C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5377">
        <w:rPr>
          <w:rFonts w:ascii="Times New Roman" w:hAnsi="Times New Roman" w:cs="Times New Roman"/>
          <w:b/>
          <w:i/>
          <w:sz w:val="26"/>
          <w:szCs w:val="26"/>
        </w:rPr>
        <w:t>Инвариантная часть</w:t>
      </w:r>
      <w:r w:rsidRPr="00DD5377">
        <w:rPr>
          <w:rFonts w:ascii="Times New Roman" w:hAnsi="Times New Roman" w:cs="Times New Roman"/>
          <w:sz w:val="26"/>
          <w:szCs w:val="26"/>
        </w:rPr>
        <w:t xml:space="preserve">  призвана обеспечить достижение государственного стандарта основного общего </w:t>
      </w:r>
      <w:proofErr w:type="gramStart"/>
      <w:r w:rsidRPr="00DD5377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DD5377">
        <w:rPr>
          <w:rFonts w:ascii="Times New Roman" w:hAnsi="Times New Roman" w:cs="Times New Roman"/>
          <w:sz w:val="26"/>
          <w:szCs w:val="26"/>
        </w:rPr>
        <w:t xml:space="preserve"> и представлена следующими учебными предметами:</w:t>
      </w:r>
    </w:p>
    <w:p w:rsidR="00217CEC" w:rsidRPr="00DD5377" w:rsidRDefault="00217CEC" w:rsidP="00217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377">
        <w:rPr>
          <w:rFonts w:ascii="Times New Roman" w:hAnsi="Times New Roman" w:cs="Times New Roman"/>
          <w:b/>
          <w:i/>
          <w:sz w:val="26"/>
          <w:szCs w:val="26"/>
        </w:rPr>
        <w:t xml:space="preserve">Учебные предметы федерального компонента </w:t>
      </w:r>
      <w:r w:rsidRPr="00DD5377">
        <w:rPr>
          <w:rFonts w:ascii="Times New Roman" w:hAnsi="Times New Roman" w:cs="Times New Roman"/>
          <w:sz w:val="26"/>
          <w:szCs w:val="26"/>
        </w:rPr>
        <w:t xml:space="preserve"> Русский язык, Литература, Иностранный язык, Математик</w:t>
      </w:r>
      <w:proofErr w:type="gramStart"/>
      <w:r w:rsidRPr="00DD5377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DD5377">
        <w:rPr>
          <w:rFonts w:ascii="Times New Roman" w:hAnsi="Times New Roman" w:cs="Times New Roman"/>
          <w:sz w:val="26"/>
          <w:szCs w:val="26"/>
        </w:rPr>
        <w:t xml:space="preserve"> представлен на базовом, расширенном и профильном уровне. Предметы «История», «ОБЖ», «Физическая культура» представлены на базовом уровне.</w:t>
      </w:r>
    </w:p>
    <w:p w:rsidR="00217CEC" w:rsidRPr="00DD5377" w:rsidRDefault="00217CEC" w:rsidP="00217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377">
        <w:rPr>
          <w:rFonts w:ascii="Times New Roman" w:hAnsi="Times New Roman" w:cs="Times New Roman"/>
          <w:b/>
          <w:i/>
          <w:sz w:val="26"/>
          <w:szCs w:val="26"/>
        </w:rPr>
        <w:t xml:space="preserve">Учебные предметы по выбору учащихся </w:t>
      </w:r>
      <w:r w:rsidRPr="00DD5377">
        <w:rPr>
          <w:rFonts w:ascii="Times New Roman" w:hAnsi="Times New Roman" w:cs="Times New Roman"/>
          <w:sz w:val="26"/>
          <w:szCs w:val="26"/>
        </w:rPr>
        <w:t xml:space="preserve">«Право», «Экономика», «Обществознание», </w:t>
      </w:r>
      <w:r>
        <w:rPr>
          <w:rFonts w:ascii="Times New Roman" w:hAnsi="Times New Roman" w:cs="Times New Roman"/>
          <w:sz w:val="26"/>
          <w:szCs w:val="26"/>
        </w:rPr>
        <w:t xml:space="preserve">«Биология», «Химия», «Физика», </w:t>
      </w:r>
      <w:r w:rsidRPr="00DD5377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DD5377">
        <w:rPr>
          <w:rFonts w:ascii="Times New Roman" w:hAnsi="Times New Roman" w:cs="Times New Roman"/>
          <w:sz w:val="26"/>
          <w:szCs w:val="26"/>
        </w:rPr>
        <w:t xml:space="preserve">представлены в учебном плане </w:t>
      </w:r>
      <w:proofErr w:type="gramStart"/>
      <w:r w:rsidRPr="00DD537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D5377">
        <w:rPr>
          <w:rFonts w:ascii="Times New Roman" w:hAnsi="Times New Roman" w:cs="Times New Roman"/>
          <w:sz w:val="26"/>
          <w:szCs w:val="26"/>
        </w:rPr>
        <w:t xml:space="preserve"> базовом, расширенном и профильном уровня. </w:t>
      </w:r>
    </w:p>
    <w:p w:rsidR="00217CEC" w:rsidRPr="00DD5377" w:rsidRDefault="00217CEC" w:rsidP="00217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377">
        <w:rPr>
          <w:rFonts w:ascii="Times New Roman" w:hAnsi="Times New Roman" w:cs="Times New Roman"/>
          <w:b/>
          <w:i/>
          <w:sz w:val="26"/>
          <w:szCs w:val="26"/>
        </w:rPr>
        <w:t>Вариативная часть</w:t>
      </w:r>
      <w:r w:rsidRPr="00DD5377">
        <w:rPr>
          <w:rFonts w:ascii="Times New Roman" w:hAnsi="Times New Roman" w:cs="Times New Roman"/>
          <w:sz w:val="26"/>
          <w:szCs w:val="26"/>
        </w:rPr>
        <w:t xml:space="preserve"> построена с учетом особенности обучения третьей ступени, при котором  предполагается  осознанный выбор учащимися направления профессиональной деятельности. Профильное обучение дополняют </w:t>
      </w:r>
      <w:r w:rsidRPr="00DD5377">
        <w:rPr>
          <w:rFonts w:ascii="Times New Roman" w:hAnsi="Times New Roman" w:cs="Times New Roman"/>
          <w:b/>
          <w:sz w:val="26"/>
          <w:szCs w:val="26"/>
        </w:rPr>
        <w:t xml:space="preserve">элективные </w:t>
      </w:r>
      <w:proofErr w:type="gramStart"/>
      <w:r w:rsidRPr="00DD5377">
        <w:rPr>
          <w:rFonts w:ascii="Times New Roman" w:hAnsi="Times New Roman" w:cs="Times New Roman"/>
          <w:b/>
          <w:sz w:val="26"/>
          <w:szCs w:val="26"/>
        </w:rPr>
        <w:t>курсы</w:t>
      </w:r>
      <w:proofErr w:type="gramEnd"/>
      <w:r w:rsidRPr="00DD53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5377">
        <w:rPr>
          <w:rFonts w:ascii="Times New Roman" w:hAnsi="Times New Roman" w:cs="Times New Roman"/>
          <w:sz w:val="26"/>
          <w:szCs w:val="26"/>
        </w:rPr>
        <w:t>направленные на углубление и поддержку профиля, осущ</w:t>
      </w:r>
      <w:r>
        <w:rPr>
          <w:rFonts w:ascii="Times New Roman" w:hAnsi="Times New Roman" w:cs="Times New Roman"/>
          <w:sz w:val="26"/>
          <w:szCs w:val="26"/>
        </w:rPr>
        <w:t>ествляются   по выбору учащихся.</w:t>
      </w:r>
    </w:p>
    <w:p w:rsidR="00217CEC" w:rsidRDefault="00217CEC" w:rsidP="00217CEC">
      <w:pPr>
        <w:tabs>
          <w:tab w:val="left" w:pos="213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17CEC" w:rsidRPr="007019D5" w:rsidRDefault="00217CEC" w:rsidP="00217CEC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9D5">
        <w:rPr>
          <w:rFonts w:ascii="Times New Roman" w:hAnsi="Times New Roman" w:cs="Times New Roman"/>
          <w:b/>
          <w:sz w:val="24"/>
          <w:szCs w:val="24"/>
        </w:rPr>
        <w:t>5. Функционирование внутренней системы оценки качества.</w:t>
      </w:r>
    </w:p>
    <w:p w:rsidR="00217CEC" w:rsidRPr="007019D5" w:rsidRDefault="00217CEC" w:rsidP="00217CEC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школе осу</w:t>
      </w:r>
      <w:r w:rsidR="00895976">
        <w:rPr>
          <w:rFonts w:ascii="Times New Roman" w:hAnsi="Times New Roman" w:cs="Times New Roman"/>
          <w:sz w:val="26"/>
          <w:szCs w:val="26"/>
        </w:rPr>
        <w:t>ществляется внутренняя</w:t>
      </w:r>
      <w:r>
        <w:rPr>
          <w:rFonts w:ascii="Times New Roman" w:hAnsi="Times New Roman" w:cs="Times New Roman"/>
          <w:sz w:val="26"/>
          <w:szCs w:val="26"/>
        </w:rPr>
        <w:t xml:space="preserve"> оценка качества образования. В прошедшем учебном году были проведены диагностические исследования, мониторинги в формате ОГЭ для учащихся 9 и 11 клас</w:t>
      </w:r>
      <w:r w:rsidR="00895976">
        <w:rPr>
          <w:rFonts w:ascii="Times New Roman" w:hAnsi="Times New Roman" w:cs="Times New Roman"/>
          <w:sz w:val="26"/>
          <w:szCs w:val="26"/>
        </w:rPr>
        <w:t>сов по русскому языку</w:t>
      </w:r>
      <w:proofErr w:type="gramStart"/>
      <w:r w:rsidR="00895976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895976">
        <w:rPr>
          <w:rFonts w:ascii="Times New Roman" w:hAnsi="Times New Roman" w:cs="Times New Roman"/>
          <w:sz w:val="26"/>
          <w:szCs w:val="26"/>
        </w:rPr>
        <w:t>атематики</w:t>
      </w:r>
      <w:r>
        <w:rPr>
          <w:rFonts w:ascii="Times New Roman" w:hAnsi="Times New Roman" w:cs="Times New Roman"/>
          <w:sz w:val="26"/>
          <w:szCs w:val="26"/>
        </w:rPr>
        <w:t>, биологии, истории, обществознанию, физике, химии, информатике, иностранный язык - внутренн</w:t>
      </w:r>
      <w:r w:rsidR="00895976">
        <w:rPr>
          <w:rFonts w:ascii="Times New Roman" w:hAnsi="Times New Roman" w:cs="Times New Roman"/>
          <w:sz w:val="26"/>
          <w:szCs w:val="26"/>
        </w:rPr>
        <w:t>ий мониторинг. В формате ВПР- 21</w:t>
      </w:r>
      <w:r>
        <w:rPr>
          <w:rFonts w:ascii="Times New Roman" w:hAnsi="Times New Roman" w:cs="Times New Roman"/>
          <w:sz w:val="26"/>
          <w:szCs w:val="26"/>
        </w:rPr>
        <w:t>, промежуточная аттестация по математике и русскому языку во 2-8,10 классах.</w:t>
      </w:r>
    </w:p>
    <w:p w:rsidR="00217CEC" w:rsidRDefault="00217CEC" w:rsidP="00217CEC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  <w:r w:rsidRPr="007019D5">
        <w:rPr>
          <w:sz w:val="26"/>
          <w:szCs w:val="26"/>
        </w:rPr>
        <w:t xml:space="preserve">Внутренняя </w:t>
      </w:r>
      <w:r>
        <w:rPr>
          <w:sz w:val="26"/>
          <w:szCs w:val="26"/>
        </w:rPr>
        <w:t>система оценки качества образования направлена на повышение уровня оказываемых образовательных услуг.</w:t>
      </w:r>
    </w:p>
    <w:p w:rsidR="00895976" w:rsidRDefault="00895976" w:rsidP="00217CEC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</w:p>
    <w:p w:rsidR="00895976" w:rsidRDefault="00895976" w:rsidP="00217CEC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</w:p>
    <w:p w:rsidR="00895976" w:rsidRDefault="00895976" w:rsidP="00217CEC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</w:p>
    <w:p w:rsidR="00895976" w:rsidRDefault="00895976" w:rsidP="00217CEC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</w:p>
    <w:p w:rsidR="00895976" w:rsidRDefault="00895976" w:rsidP="00217CEC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</w:p>
    <w:p w:rsidR="00895976" w:rsidRDefault="00895976" w:rsidP="00217CEC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</w:p>
    <w:p w:rsidR="007019D5" w:rsidRDefault="007019D5" w:rsidP="003E3297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</w:p>
    <w:p w:rsidR="00FD10EB" w:rsidRPr="003E3297" w:rsidRDefault="005B5CEC" w:rsidP="003E3297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3E3297" w:rsidRPr="003E3297">
        <w:rPr>
          <w:b/>
          <w:sz w:val="26"/>
          <w:szCs w:val="26"/>
        </w:rPr>
        <w:t>. Состояние воспитательной работы</w:t>
      </w:r>
    </w:p>
    <w:p w:rsidR="003E3297" w:rsidRDefault="003E3297" w:rsidP="003E3297">
      <w:pPr>
        <w:pStyle w:val="1"/>
        <w:shd w:val="clear" w:color="auto" w:fill="auto"/>
        <w:ind w:left="3600" w:firstLine="20"/>
        <w:jc w:val="left"/>
      </w:pPr>
      <w:r>
        <w:rPr>
          <w:i/>
          <w:iCs/>
        </w:rPr>
        <w:t>Цели и основные направления работы</w:t>
      </w:r>
    </w:p>
    <w:p w:rsidR="003E3297" w:rsidRDefault="003E3297" w:rsidP="003E3297">
      <w:pPr>
        <w:pStyle w:val="1"/>
        <w:shd w:val="clear" w:color="auto" w:fill="auto"/>
        <w:ind w:firstLine="500"/>
      </w:pPr>
      <w:r>
        <w:t xml:space="preserve">Одним из показателей модели школы будущего, соответствующих требованиям государственных стандартов второго поколения является действующая школьная воспитательная система </w:t>
      </w:r>
      <w:proofErr w:type="spellStart"/>
      <w:r>
        <w:t>культурно</w:t>
      </w:r>
      <w:r>
        <w:softHyphen/>
        <w:t>нравственной</w:t>
      </w:r>
      <w:proofErr w:type="spellEnd"/>
      <w:r>
        <w:t xml:space="preserve"> ориентации, адекватная потребностям времени.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</w:rPr>
      </w:pPr>
      <w:r w:rsidRPr="00920B5A">
        <w:rPr>
          <w:rFonts w:ascii="Times New Roman" w:eastAsia="Times New Roman" w:hAnsi="Times New Roman" w:cs="Times New Roman"/>
          <w:b/>
          <w:bCs/>
          <w:kern w:val="36"/>
        </w:rPr>
        <w:t>Целью воспитательн</w:t>
      </w:r>
      <w:r w:rsidR="00DE785F">
        <w:rPr>
          <w:rFonts w:ascii="Times New Roman" w:eastAsia="Times New Roman" w:hAnsi="Times New Roman" w:cs="Times New Roman"/>
          <w:b/>
          <w:bCs/>
          <w:kern w:val="36"/>
        </w:rPr>
        <w:t>ой работы школы</w:t>
      </w:r>
      <w:proofErr w:type="gramStart"/>
      <w:r w:rsidRPr="00920B5A">
        <w:rPr>
          <w:rFonts w:ascii="Times New Roman" w:eastAsia="Times New Roman" w:hAnsi="Times New Roman" w:cs="Times New Roman"/>
          <w:b/>
          <w:bCs/>
          <w:kern w:val="36"/>
        </w:rPr>
        <w:t xml:space="preserve"> :</w:t>
      </w:r>
      <w:proofErr w:type="gramEnd"/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</w:rPr>
      </w:pPr>
      <w:r w:rsidRPr="00920B5A">
        <w:rPr>
          <w:rFonts w:ascii="Times New Roman" w:eastAsia="Times New Roman" w:hAnsi="Times New Roman" w:cs="Times New Roman"/>
          <w:b/>
          <w:bCs/>
          <w:kern w:val="36"/>
        </w:rPr>
        <w:t>Задачи воспитательной работы:</w:t>
      </w:r>
    </w:p>
    <w:p w:rsidR="00BB341D" w:rsidRPr="00920B5A" w:rsidRDefault="00BB341D" w:rsidP="00CE605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BB341D" w:rsidRPr="00920B5A" w:rsidRDefault="00BB341D" w:rsidP="00CE605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BB341D" w:rsidRPr="00920B5A" w:rsidRDefault="00BB341D" w:rsidP="00CE605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совершения правонарушений несовершеннолетними;</w:t>
      </w:r>
    </w:p>
    <w:p w:rsidR="00BB341D" w:rsidRPr="00920B5A" w:rsidRDefault="00BB341D" w:rsidP="00CE605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 w:rsidRPr="00920B5A">
        <w:rPr>
          <w:rFonts w:ascii="Times New Roman" w:eastAsia="Times New Roman" w:hAnsi="Times New Roman" w:cs="Times New Roman"/>
          <w:bCs/>
          <w:kern w:val="36"/>
        </w:rPr>
        <w:t>гуманизации</w:t>
      </w:r>
      <w:proofErr w:type="spellEnd"/>
      <w:r w:rsidRPr="00920B5A">
        <w:rPr>
          <w:rFonts w:ascii="Times New Roman" w:eastAsia="Times New Roman" w:hAnsi="Times New Roman" w:cs="Times New Roman"/>
          <w:bCs/>
          <w:kern w:val="36"/>
        </w:rPr>
        <w:t xml:space="preserve"> и личностно-ориентированного подхода в обучении и воспитании школьников;</w:t>
      </w:r>
    </w:p>
    <w:p w:rsidR="00BB341D" w:rsidRPr="00920B5A" w:rsidRDefault="00BB341D" w:rsidP="00CE605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BB341D" w:rsidRDefault="00BB341D" w:rsidP="00CE605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Развитие коммуникативных умений педагогов, работать в системе «учитель – ученик - родитель»;</w:t>
      </w:r>
    </w:p>
    <w:p w:rsidR="00BB341D" w:rsidRPr="00A43CC7" w:rsidRDefault="00BB341D" w:rsidP="00CE605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A43CC7">
        <w:rPr>
          <w:rFonts w:ascii="Times New Roman" w:eastAsia="Times New Roman" w:hAnsi="Times New Roman" w:cs="Times New Roman"/>
          <w:bCs/>
          <w:kern w:val="36"/>
        </w:rPr>
        <w:t>Формирование бережного отношения  и любви к природе, формирование экологической культуры, экологического поведения, экологического сознания.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</w:rPr>
      </w:pPr>
      <w:r w:rsidRPr="00920B5A">
        <w:rPr>
          <w:rFonts w:ascii="Times New Roman" w:eastAsia="Times New Roman" w:hAnsi="Times New Roman" w:cs="Times New Roman"/>
          <w:b/>
          <w:bCs/>
          <w:kern w:val="36"/>
        </w:rPr>
        <w:t>Реализация этих целей и задач предполага</w:t>
      </w:r>
      <w:r>
        <w:rPr>
          <w:rFonts w:ascii="Times New Roman" w:eastAsia="Times New Roman" w:hAnsi="Times New Roman" w:cs="Times New Roman"/>
          <w:b/>
          <w:bCs/>
          <w:kern w:val="36"/>
        </w:rPr>
        <w:t>ла</w:t>
      </w:r>
      <w:r w:rsidRPr="00920B5A">
        <w:rPr>
          <w:rFonts w:ascii="Times New Roman" w:eastAsia="Times New Roman" w:hAnsi="Times New Roman" w:cs="Times New Roman"/>
          <w:b/>
          <w:bCs/>
          <w:kern w:val="36"/>
        </w:rPr>
        <w:t>: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BB341D" w:rsidRPr="00920B5A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BB341D" w:rsidRDefault="00BB341D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  <w:r w:rsidRPr="00920B5A">
        <w:rPr>
          <w:rFonts w:ascii="Times New Roman" w:eastAsia="Times New Roman" w:hAnsi="Times New Roman" w:cs="Times New Roman"/>
          <w:bCs/>
          <w:kern w:val="36"/>
        </w:rPr>
        <w:t>• Развит</w:t>
      </w:r>
      <w:r w:rsidR="00EA1B13">
        <w:rPr>
          <w:rFonts w:ascii="Times New Roman" w:eastAsia="Times New Roman" w:hAnsi="Times New Roman" w:cs="Times New Roman"/>
          <w:bCs/>
          <w:kern w:val="36"/>
        </w:rPr>
        <w:t>ие ученического самоуправления.</w:t>
      </w:r>
    </w:p>
    <w:p w:rsidR="00EA1B13" w:rsidRPr="00920B5A" w:rsidRDefault="00EA1B13" w:rsidP="00BB341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</w:rPr>
      </w:pPr>
    </w:p>
    <w:tbl>
      <w:tblPr>
        <w:tblOverlap w:val="never"/>
        <w:tblW w:w="107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4862"/>
        <w:gridCol w:w="3735"/>
      </w:tblGrid>
      <w:tr w:rsidR="003E3297" w:rsidTr="003E3297">
        <w:trPr>
          <w:trHeight w:hRule="exact" w:val="5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BB341D" w:rsidP="003E3297">
            <w:pPr>
              <w:pStyle w:val="a9"/>
              <w:shd w:val="clear" w:color="auto" w:fill="auto"/>
            </w:pPr>
            <w:r w:rsidRPr="00920B5A">
              <w:rPr>
                <w:rFonts w:eastAsia="Times New Roman"/>
                <w:bCs/>
                <w:kern w:val="36"/>
              </w:rPr>
              <w:t xml:space="preserve">• Координация деятельности и взаимодействие всех звеньев воспитательной системы: базового и дополнительного образования; школы и социума; школы и </w:t>
            </w:r>
            <w:proofErr w:type="spellStart"/>
            <w:r w:rsidRPr="00920B5A">
              <w:rPr>
                <w:rFonts w:eastAsia="Times New Roman"/>
                <w:bCs/>
                <w:kern w:val="36"/>
              </w:rPr>
              <w:t>семьи</w:t>
            </w:r>
            <w:proofErr w:type="gramStart"/>
            <w:r w:rsidRPr="00920B5A">
              <w:rPr>
                <w:rFonts w:eastAsia="Times New Roman"/>
                <w:bCs/>
                <w:kern w:val="36"/>
              </w:rPr>
              <w:t>;</w:t>
            </w:r>
            <w:r w:rsidR="003E3297">
              <w:t>.</w:t>
            </w:r>
            <w:proofErr w:type="gramEnd"/>
            <w:r w:rsidR="003E3297">
              <w:t>Основные</w:t>
            </w:r>
            <w:proofErr w:type="spellEnd"/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направления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Задачи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Мероприятия</w:t>
            </w:r>
          </w:p>
        </w:tc>
      </w:tr>
      <w:tr w:rsidR="003E3297" w:rsidTr="00EA1B13">
        <w:trPr>
          <w:trHeight w:val="339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Гражданско-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патриотическое</w:t>
            </w:r>
          </w:p>
          <w:p w:rsidR="003E3297" w:rsidRDefault="003E3297" w:rsidP="003E3297">
            <w:pPr>
              <w:pStyle w:val="a9"/>
            </w:pPr>
            <w:r>
              <w:t>направление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Формировать у обучающихся правовую культуру, свободно и ответственно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самоопределяться в сфере правовых отношений с обществом.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Формировать гордость за отечественную историю,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народных героев, сохранять историческую память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поколений в памяти потомков.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Формировать ценностное отношение к Родине, её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культурно-историческому прошлому.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Воспитывать уважение к национальной культуре,</w:t>
            </w:r>
          </w:p>
          <w:p w:rsidR="003E3297" w:rsidRDefault="003E3297" w:rsidP="003E3297">
            <w:pPr>
              <w:pStyle w:val="a9"/>
              <w:jc w:val="left"/>
            </w:pPr>
            <w:r>
              <w:t>своего народа, традициям и обычаям своей страны.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Военно-спортивная игра «Зарница»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Вахта Памяти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Смотр песни и строя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Дни памяти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Дни воинской славы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Классные часы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Встречи с ветеранами,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Акции:</w:t>
            </w:r>
          </w:p>
          <w:p w:rsidR="003E3297" w:rsidRDefault="003E3297" w:rsidP="003E3297">
            <w:pPr>
              <w:pStyle w:val="a9"/>
              <w:shd w:val="clear" w:color="auto" w:fill="auto"/>
              <w:ind w:left="520" w:firstLine="20"/>
              <w:jc w:val="left"/>
            </w:pPr>
            <w:r>
              <w:t>«Ветеран живет рядом»,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«Георгиевская лента», «Письмо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Победы», возложение цветов на</w:t>
            </w:r>
          </w:p>
          <w:p w:rsidR="000113CF" w:rsidRDefault="003E3297" w:rsidP="003E3297">
            <w:pPr>
              <w:pStyle w:val="a9"/>
              <w:shd w:val="clear" w:color="auto" w:fill="auto"/>
              <w:jc w:val="left"/>
            </w:pPr>
            <w:r>
              <w:t xml:space="preserve">площади Славы, </w:t>
            </w:r>
          </w:p>
          <w:p w:rsidR="003E3297" w:rsidRDefault="000113CF" w:rsidP="00EA1B13">
            <w:pPr>
              <w:pStyle w:val="a9"/>
              <w:shd w:val="clear" w:color="auto" w:fill="auto"/>
              <w:jc w:val="left"/>
            </w:pPr>
            <w:r>
              <w:t xml:space="preserve">Декады </w:t>
            </w:r>
            <w:r w:rsidR="003E3297">
              <w:t>правовых знаний,</w:t>
            </w:r>
          </w:p>
        </w:tc>
      </w:tr>
    </w:tbl>
    <w:p w:rsidR="003E3297" w:rsidRDefault="003E3297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EA1B13" w:rsidRDefault="00EA1B13" w:rsidP="003E3297">
      <w:pPr>
        <w:spacing w:line="14" w:lineRule="exact"/>
      </w:pPr>
    </w:p>
    <w:tbl>
      <w:tblPr>
        <w:tblOverlap w:val="never"/>
        <w:tblW w:w="107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5016"/>
        <w:gridCol w:w="3581"/>
      </w:tblGrid>
      <w:tr w:rsidR="003E3297" w:rsidTr="003E3297">
        <w:trPr>
          <w:trHeight w:hRule="exact" w:val="138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lastRenderedPageBreak/>
              <w:t>Интеллектуальное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направление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Формировать интеллектуальную культуру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обучающихся, развивать их кругозор и любознательность.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Интеллектуальные и тематические недели, защита проектов по энергосбережению, участие в олимпиадах и конкурсах различного уровня</w:t>
            </w:r>
          </w:p>
        </w:tc>
      </w:tr>
      <w:tr w:rsidR="003E3297" w:rsidTr="003E3297">
        <w:trPr>
          <w:trHeight w:hRule="exact" w:val="180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Нравственно</w:t>
            </w:r>
            <w:r>
              <w:softHyphen/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эстетическое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направление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Создать условия для нравственного самовоспитания обучающихся.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Способствовать приобретению положительного нравственного опыта и преодоление в себе желания к проявлению безнравственных поступков.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Конкурсы различного уровня, беседы и тематические классные часы. Посещение театров, музеев, выставок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Беседы и встречи с известными людьми,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 xml:space="preserve">«Добрые дела» выставка ДПИ Фотоконкурсы </w:t>
            </w:r>
          </w:p>
        </w:tc>
      </w:tr>
      <w:tr w:rsidR="003E3297" w:rsidTr="003E3297">
        <w:trPr>
          <w:trHeight w:hRule="exact" w:val="114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proofErr w:type="spellStart"/>
            <w:r>
              <w:t>Физкультурно</w:t>
            </w:r>
            <w:proofErr w:type="spellEnd"/>
            <w:r>
              <w:softHyphen/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оздоровительное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воспитание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Формировать у обучающихся культуру сохранения и совершенствования собственного здоровья.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Ра</w:t>
            </w:r>
            <w:r w:rsidR="0003226B">
              <w:t>бота кружков внеурочной деятельности спортивного направления</w:t>
            </w:r>
            <w:r>
              <w:t xml:space="preserve"> массовые спортивные мероприятия, соревнования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Осенний кросс, Лыжня России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</w:p>
        </w:tc>
      </w:tr>
      <w:tr w:rsidR="003E3297" w:rsidTr="003E3297">
        <w:trPr>
          <w:trHeight w:hRule="exact" w:val="171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Самоуправление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Создать условия для позитивного общения обучающихся в школе и за её пределами, для проявления инициативы 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самостоятельности, ответственности, искренности и открытости в реальных жизненных ситуациях,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интереса к внеклассной деятельности.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Совет обучающихся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 xml:space="preserve">Отряд волонтеров «Добрые сердца» 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Организация и проведение общешкольных мероприятий Участие в конкурсах по направлению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</w:p>
        </w:tc>
      </w:tr>
      <w:tr w:rsidR="003E3297" w:rsidTr="003E3297">
        <w:trPr>
          <w:trHeight w:hRule="exact" w:val="98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Партнерство с родителями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Создавать условия для активного и полезного взаимодействия школы и семьи по вопросам воспитания обучающихся.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 xml:space="preserve">Родительские собрания 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Встречи со специалистами Совместные досуговые мероприятия</w:t>
            </w:r>
          </w:p>
        </w:tc>
      </w:tr>
      <w:tr w:rsidR="003E3297" w:rsidTr="003E3297">
        <w:trPr>
          <w:trHeight w:hRule="exact" w:val="169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Трудовое</w:t>
            </w:r>
          </w:p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воспитание,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профессиональное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самоопределение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Формировать представления об изменяющейся экономической ситуации и ситуации на рынке труда в регионе, стране.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Развивать трудовые умения и навыки, способности к самореализации и будущей профессиональной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деятельности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proofErr w:type="spellStart"/>
            <w:r>
              <w:t>Профориентационные</w:t>
            </w:r>
            <w:proofErr w:type="spellEnd"/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беседы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Встречи с преподавателями ВУЗов и колледжей</w:t>
            </w:r>
            <w:proofErr w:type="gramStart"/>
            <w:r>
              <w:t xml:space="preserve"> </w:t>
            </w:r>
            <w:r w:rsidR="0003226B">
              <w:t>,</w:t>
            </w:r>
            <w:proofErr w:type="gramEnd"/>
            <w:r w:rsidR="0003226B">
              <w:t xml:space="preserve"> экскурсии на предприятия и в ВУЗы, посещение Ярмарок вакансий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</w:p>
        </w:tc>
      </w:tr>
    </w:tbl>
    <w:p w:rsidR="003E3297" w:rsidRDefault="003E3297" w:rsidP="003E3297">
      <w:pPr>
        <w:spacing w:line="14" w:lineRule="exact"/>
      </w:pPr>
    </w:p>
    <w:tbl>
      <w:tblPr>
        <w:tblOverlap w:val="never"/>
        <w:tblW w:w="107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5016"/>
        <w:gridCol w:w="3581"/>
      </w:tblGrid>
      <w:tr w:rsidR="003E3297" w:rsidTr="003E3297">
        <w:trPr>
          <w:trHeight w:hRule="exact" w:val="105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Экологическое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направление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Способствовать формированию бережного отношения к окружающей среде, к родному краю, городу, школе.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Экологические акции Беседы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Классные часы Конкурсы Сотрудничество с партнерами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Экологические уроки</w:t>
            </w:r>
          </w:p>
        </w:tc>
      </w:tr>
      <w:tr w:rsidR="003E3297" w:rsidTr="003E3297">
        <w:trPr>
          <w:trHeight w:hRule="exact" w:val="185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Профилактика</w:t>
            </w:r>
          </w:p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правонарушений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Выявление детей и семей, находящихся в социально - опасном положении.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Оказание социально - психологической и педагогической помощи детям.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Программа профилактики правонарушений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Совет профилактики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Беседы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Классные часы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Встречи сотрудниками</w:t>
            </w:r>
          </w:p>
          <w:p w:rsidR="003E3297" w:rsidRDefault="000113CF" w:rsidP="003E3297">
            <w:pPr>
              <w:pStyle w:val="a9"/>
              <w:shd w:val="clear" w:color="auto" w:fill="auto"/>
              <w:jc w:val="left"/>
            </w:pPr>
            <w:r>
              <w:t>П</w:t>
            </w:r>
            <w:r w:rsidR="003E3297">
              <w:t>ДН, ГИБДД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</w:p>
        </w:tc>
      </w:tr>
    </w:tbl>
    <w:p w:rsidR="003E3297" w:rsidRDefault="003E3297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895976" w:rsidRDefault="00895976" w:rsidP="003E3297">
      <w:pPr>
        <w:spacing w:line="14" w:lineRule="exact"/>
      </w:pPr>
    </w:p>
    <w:p w:rsidR="003E3297" w:rsidRDefault="003E3297" w:rsidP="003E3297">
      <w:pPr>
        <w:pStyle w:val="a7"/>
        <w:shd w:val="clear" w:color="auto" w:fill="auto"/>
        <w:ind w:left="461"/>
      </w:pPr>
      <w:r>
        <w:lastRenderedPageBreak/>
        <w:t xml:space="preserve">Обеспечение содержания и воспитания </w:t>
      </w:r>
      <w:proofErr w:type="gramStart"/>
      <w:r>
        <w:t>обучающихся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3571"/>
        <w:gridCol w:w="3595"/>
      </w:tblGrid>
      <w:tr w:rsidR="003E3297" w:rsidTr="003E3297">
        <w:trPr>
          <w:trHeight w:hRule="exact" w:val="298"/>
          <w:jc w:val="center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rPr>
                <w:b/>
                <w:bCs/>
                <w:i/>
                <w:iCs/>
              </w:rPr>
              <w:t>Показатель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rPr>
                <w:b/>
                <w:bCs/>
                <w:i/>
                <w:iCs/>
              </w:rPr>
              <w:t>Фактический показатель</w:t>
            </w:r>
          </w:p>
        </w:tc>
      </w:tr>
      <w:tr w:rsidR="003E3297" w:rsidTr="003E3297">
        <w:trPr>
          <w:trHeight w:hRule="exact" w:val="32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421"/>
              </w:tabs>
              <w:jc w:val="left"/>
            </w:pPr>
            <w:r>
              <w:t>Кадровое</w:t>
            </w:r>
            <w:r>
              <w:tab/>
              <w:t>обеспечение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896"/>
              </w:tabs>
              <w:jc w:val="left"/>
            </w:pPr>
            <w:r>
              <w:t>наличие</w:t>
            </w:r>
            <w:r>
              <w:tab/>
              <w:t>специалистов,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</w:tc>
      </w:tr>
      <w:tr w:rsidR="003E3297" w:rsidTr="003E3297">
        <w:trPr>
          <w:trHeight w:hRule="exact" w:val="26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деятельности учреждения,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осуществляющих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</w:tc>
      </w:tr>
      <w:tr w:rsidR="003E3297" w:rsidTr="003E3297">
        <w:trPr>
          <w:trHeight w:hRule="exact" w:val="293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обеспечивающей духовно-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реализацию воспитательной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</w:tc>
      </w:tr>
      <w:tr w:rsidR="003E3297" w:rsidTr="003E3297">
        <w:trPr>
          <w:trHeight w:hRule="exact" w:val="27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нравственное развитие,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деятельности: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</w:tc>
      </w:tr>
      <w:tr w:rsidR="003E3297" w:rsidTr="003E3297">
        <w:trPr>
          <w:trHeight w:hRule="exact" w:val="25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ind w:left="800"/>
              <w:jc w:val="left"/>
            </w:pPr>
            <w:r>
              <w:t>воспитание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классные руководители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Default="003E3297" w:rsidP="006F33F3">
            <w:pPr>
              <w:pStyle w:val="a9"/>
              <w:shd w:val="clear" w:color="auto" w:fill="auto"/>
            </w:pPr>
            <w:r>
              <w:t>3</w:t>
            </w:r>
            <w:r w:rsidR="006F33F3">
              <w:t>4</w:t>
            </w:r>
          </w:p>
        </w:tc>
      </w:tr>
      <w:tr w:rsidR="003E3297" w:rsidTr="003E3297">
        <w:trPr>
          <w:trHeight w:hRule="exact" w:val="302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обучающихся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Зам.директор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1</w:t>
            </w:r>
          </w:p>
        </w:tc>
      </w:tr>
      <w:tr w:rsidR="003E3297" w:rsidTr="003E3297">
        <w:trPr>
          <w:trHeight w:hRule="exact" w:val="264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Default="003E3297" w:rsidP="003E3297">
            <w:pPr>
              <w:pStyle w:val="a9"/>
              <w:shd w:val="clear" w:color="auto" w:fill="auto"/>
            </w:pPr>
          </w:p>
        </w:tc>
      </w:tr>
      <w:tr w:rsidR="003E3297" w:rsidTr="003E3297">
        <w:trPr>
          <w:trHeight w:hRule="exact" w:val="245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психолог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1</w:t>
            </w:r>
          </w:p>
        </w:tc>
      </w:tr>
      <w:tr w:rsidR="003E3297" w:rsidTr="003E3297">
        <w:trPr>
          <w:trHeight w:hRule="exact" w:val="30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421"/>
              </w:tabs>
              <w:jc w:val="left"/>
            </w:pPr>
            <w:r>
              <w:t>Наличие</w:t>
            </w:r>
            <w:r>
              <w:tab/>
              <w:t>материально-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61"/>
              </w:tabs>
              <w:jc w:val="left"/>
            </w:pPr>
            <w:r>
              <w:t>•</w:t>
            </w:r>
            <w:r>
              <w:tab/>
              <w:t>помещений;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имеются</w:t>
            </w:r>
          </w:p>
        </w:tc>
      </w:tr>
      <w:tr w:rsidR="003E3297" w:rsidTr="003E3297">
        <w:trPr>
          <w:trHeight w:hRule="exact" w:val="278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технических,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61"/>
              </w:tabs>
              <w:jc w:val="left"/>
            </w:pPr>
            <w:r>
              <w:t>•оборудования и инвентаря;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имеется</w:t>
            </w:r>
          </w:p>
        </w:tc>
      </w:tr>
      <w:tr w:rsidR="003E3297" w:rsidTr="003E3297">
        <w:trPr>
          <w:trHeight w:hRule="exact" w:val="571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информационно-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61"/>
              </w:tabs>
              <w:jc w:val="left"/>
            </w:pPr>
            <w:r>
              <w:t>•</w:t>
            </w:r>
            <w:r>
              <w:tab/>
              <w:t>методической литературы;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161"/>
              </w:tabs>
              <w:jc w:val="left"/>
            </w:pP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имеется</w:t>
            </w:r>
          </w:p>
        </w:tc>
      </w:tr>
      <w:tr w:rsidR="003E3297" w:rsidTr="003E3297">
        <w:trPr>
          <w:trHeight w:hRule="exact" w:val="659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методических условий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61"/>
              </w:tabs>
              <w:jc w:val="left"/>
            </w:pPr>
            <w:r>
              <w:t>•</w:t>
            </w:r>
            <w:r>
              <w:tab/>
              <w:t>ИКТ для организации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161"/>
              </w:tabs>
              <w:jc w:val="left"/>
            </w:pPr>
            <w:r>
              <w:t>воспитательной деятельности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имеется</w:t>
            </w:r>
          </w:p>
        </w:tc>
      </w:tr>
      <w:tr w:rsidR="003E3297" w:rsidTr="003E3297">
        <w:trPr>
          <w:trHeight w:hRule="exact" w:val="32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Полнота реализации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710"/>
              </w:tabs>
              <w:jc w:val="left"/>
            </w:pPr>
            <w:r>
              <w:t>•</w:t>
            </w:r>
            <w:r>
              <w:tab/>
              <w:t>духовно-нравственного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полностью/100%</w:t>
            </w:r>
          </w:p>
        </w:tc>
      </w:tr>
      <w:tr w:rsidR="003E3297" w:rsidTr="003E3297">
        <w:trPr>
          <w:trHeight w:hRule="exact" w:val="1083"/>
          <w:jc w:val="center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программ (%)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развития и воспитания обучающихся;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715"/>
                <w:tab w:val="left" w:pos="3235"/>
              </w:tabs>
              <w:jc w:val="left"/>
            </w:pPr>
            <w:r>
              <w:t>•</w:t>
            </w:r>
            <w:r>
              <w:tab/>
              <w:t>воспитания</w:t>
            </w:r>
            <w:r>
              <w:tab/>
              <w:t>и</w:t>
            </w:r>
          </w:p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Социализации обучающихся.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  <w:p w:rsidR="003E3297" w:rsidRPr="00F26EFF" w:rsidRDefault="003E3297" w:rsidP="003E329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26EFF">
              <w:rPr>
                <w:rFonts w:ascii="Times New Roman" w:hAnsi="Times New Roman" w:cs="Times New Roman"/>
              </w:rPr>
              <w:t>полностью/100%</w:t>
            </w:r>
          </w:p>
        </w:tc>
      </w:tr>
      <w:tr w:rsidR="003E3297" w:rsidTr="003E3297">
        <w:trPr>
          <w:trHeight w:hRule="exact" w:val="326"/>
          <w:jc w:val="center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382"/>
              </w:tabs>
              <w:jc w:val="left"/>
            </w:pPr>
            <w:r>
              <w:t>Наличие</w:t>
            </w:r>
            <w:r>
              <w:tab/>
              <w:t>ученического самоуправления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Есть (Совет обучающихся)</w:t>
            </w:r>
          </w:p>
        </w:tc>
      </w:tr>
      <w:tr w:rsidR="003E3297" w:rsidTr="003E3297">
        <w:trPr>
          <w:trHeight w:hRule="exact" w:val="98"/>
          <w:jc w:val="center"/>
        </w:trPr>
        <w:tc>
          <w:tcPr>
            <w:tcW w:w="71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416"/>
              </w:tabs>
            </w:pP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jc w:val="center"/>
              <w:rPr>
                <w:sz w:val="10"/>
                <w:szCs w:val="10"/>
              </w:rPr>
            </w:pPr>
          </w:p>
        </w:tc>
      </w:tr>
    </w:tbl>
    <w:p w:rsidR="003E3297" w:rsidRDefault="003E3297" w:rsidP="003E3297">
      <w:pPr>
        <w:spacing w:line="14" w:lineRule="exact"/>
      </w:pPr>
    </w:p>
    <w:p w:rsidR="00EA1B13" w:rsidRDefault="00EA1B13" w:rsidP="003E3297">
      <w:pPr>
        <w:spacing w:line="14" w:lineRule="exact"/>
      </w:pPr>
    </w:p>
    <w:p w:rsidR="00EA1B13" w:rsidRDefault="00EA1B13" w:rsidP="003E3297">
      <w:pPr>
        <w:spacing w:line="14" w:lineRule="exact"/>
      </w:pPr>
    </w:p>
    <w:p w:rsidR="00EA1B13" w:rsidRDefault="00EA1B13" w:rsidP="003E3297">
      <w:pPr>
        <w:spacing w:line="14" w:lineRule="exact"/>
      </w:pPr>
    </w:p>
    <w:tbl>
      <w:tblPr>
        <w:tblOverlap w:val="never"/>
        <w:tblW w:w="1073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3571"/>
        <w:gridCol w:w="3595"/>
      </w:tblGrid>
      <w:tr w:rsidR="003E3297" w:rsidTr="003E3297">
        <w:trPr>
          <w:trHeight w:hRule="exact" w:val="283"/>
          <w:jc w:val="center"/>
        </w:trPr>
        <w:tc>
          <w:tcPr>
            <w:tcW w:w="7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Наличие мониторинга воспитательного процесса.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имеется</w:t>
            </w:r>
          </w:p>
        </w:tc>
      </w:tr>
      <w:tr w:rsidR="003E3297" w:rsidTr="00EA1B13">
        <w:trPr>
          <w:trHeight w:hRule="exact" w:val="2570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Реализация внеурочной деятельности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tabs>
                <w:tab w:val="left" w:pos="1421"/>
                <w:tab w:val="left" w:pos="3250"/>
              </w:tabs>
              <w:jc w:val="left"/>
            </w:pPr>
            <w:r>
              <w:t>•</w:t>
            </w:r>
            <w:r>
              <w:tab/>
              <w:t>наличие</w:t>
            </w:r>
            <w:r>
              <w:tab/>
              <w:t>в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образовательной программе</w:t>
            </w:r>
          </w:p>
          <w:p w:rsidR="003E3297" w:rsidRDefault="003E3297" w:rsidP="00EA1B13">
            <w:pPr>
              <w:pStyle w:val="a9"/>
              <w:shd w:val="clear" w:color="auto" w:fill="auto"/>
              <w:tabs>
                <w:tab w:val="left" w:pos="1651"/>
                <w:tab w:val="left" w:pos="3005"/>
              </w:tabs>
              <w:jc w:val="left"/>
            </w:pPr>
            <w:r>
              <w:t>(учебном</w:t>
            </w:r>
            <w:r>
              <w:tab/>
              <w:t>плане)</w:t>
            </w:r>
            <w:r>
              <w:tab/>
              <w:t>ОУ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организационной</w:t>
            </w:r>
          </w:p>
          <w:p w:rsidR="003E3297" w:rsidRDefault="003E3297" w:rsidP="00EA1B13">
            <w:pPr>
              <w:pStyle w:val="a9"/>
              <w:shd w:val="clear" w:color="auto" w:fill="auto"/>
              <w:tabs>
                <w:tab w:val="left" w:pos="2146"/>
              </w:tabs>
              <w:jc w:val="left"/>
            </w:pPr>
            <w:r>
              <w:t>модели</w:t>
            </w:r>
            <w:r>
              <w:tab/>
              <w:t>внеурочной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деятельности,</w:t>
            </w:r>
          </w:p>
          <w:p w:rsidR="003E3297" w:rsidRDefault="003E3297" w:rsidP="00EA1B13">
            <w:pPr>
              <w:pStyle w:val="a9"/>
              <w:shd w:val="clear" w:color="auto" w:fill="auto"/>
              <w:tabs>
                <w:tab w:val="left" w:pos="1997"/>
                <w:tab w:val="left" w:pos="3230"/>
              </w:tabs>
              <w:jc w:val="left"/>
            </w:pPr>
            <w:r>
              <w:t>разработанной в соответствии с требованиями</w:t>
            </w:r>
            <w:r>
              <w:tab/>
              <w:t>ФГОС</w:t>
            </w:r>
            <w:r>
              <w:tab/>
              <w:t>и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условиями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образовательного процесса: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оптимизационная модель</w:t>
            </w:r>
          </w:p>
        </w:tc>
      </w:tr>
      <w:tr w:rsidR="003E3297" w:rsidTr="00EA1B13">
        <w:trPr>
          <w:trHeight w:hRule="exact" w:val="1348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/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tabs>
                <w:tab w:val="left" w:pos="1421"/>
              </w:tabs>
              <w:jc w:val="left"/>
            </w:pPr>
            <w:r>
              <w:t>•</w:t>
            </w:r>
            <w:r>
              <w:tab/>
              <w:t>внеурочная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деятельность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организуется по направлениям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развития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личности: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CE6055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jc w:val="left"/>
            </w:pPr>
            <w:r>
              <w:t>духовно-нравственное;</w:t>
            </w:r>
          </w:p>
          <w:p w:rsidR="003E3297" w:rsidRDefault="003E3297" w:rsidP="00CE6055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jc w:val="left"/>
            </w:pPr>
            <w:r>
              <w:t>спортивно-</w:t>
            </w:r>
            <w:r>
              <w:softHyphen/>
              <w:t>оздоровительное</w:t>
            </w:r>
          </w:p>
          <w:p w:rsidR="003E3297" w:rsidRDefault="003E3297" w:rsidP="00CE6055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jc w:val="left"/>
            </w:pPr>
            <w:r>
              <w:t>социальное,</w:t>
            </w:r>
          </w:p>
          <w:p w:rsidR="003E3297" w:rsidRDefault="003E3297" w:rsidP="00CE6055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jc w:val="left"/>
            </w:pPr>
            <w:proofErr w:type="spellStart"/>
            <w:r>
              <w:t>общеинтеллектуальное</w:t>
            </w:r>
            <w:proofErr w:type="spellEnd"/>
            <w:r>
              <w:t>,</w:t>
            </w:r>
          </w:p>
          <w:p w:rsidR="003E3297" w:rsidRDefault="003E3297" w:rsidP="00CE6055">
            <w:pPr>
              <w:pStyle w:val="a9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jc w:val="left"/>
            </w:pPr>
            <w:r>
              <w:t>общекультурное</w:t>
            </w:r>
          </w:p>
        </w:tc>
      </w:tr>
      <w:tr w:rsidR="003E3297" w:rsidTr="00EA1B13">
        <w:trPr>
          <w:trHeight w:hRule="exact" w:val="1244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297" w:rsidRDefault="003E3297" w:rsidP="003E3297"/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tabs>
                <w:tab w:val="left" w:pos="1411"/>
              </w:tabs>
              <w:jc w:val="left"/>
            </w:pPr>
            <w:r>
              <w:t>•</w:t>
            </w:r>
            <w:r>
              <w:tab/>
              <w:t>формы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организации внеурочной деятельности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CE6055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t>кружки</w:t>
            </w:r>
          </w:p>
          <w:p w:rsidR="003E3297" w:rsidRPr="00F26EFF" w:rsidRDefault="003E3297" w:rsidP="00CE6055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t>олимпиады</w:t>
            </w:r>
          </w:p>
          <w:p w:rsidR="003E3297" w:rsidRPr="00F26EFF" w:rsidRDefault="003E3297" w:rsidP="00CE6055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t>экскурсии</w:t>
            </w:r>
          </w:p>
          <w:p w:rsidR="003E3297" w:rsidRDefault="003E3297" w:rsidP="00CE6055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jc w:val="left"/>
            </w:pPr>
            <w:r>
              <w:t>игры</w:t>
            </w:r>
          </w:p>
        </w:tc>
      </w:tr>
      <w:tr w:rsidR="003E3297" w:rsidTr="00EA1B13">
        <w:trPr>
          <w:trHeight w:hRule="exact" w:val="111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421"/>
              </w:tabs>
              <w:jc w:val="both"/>
            </w:pPr>
            <w:r>
              <w:t>Кадровое</w:t>
            </w:r>
            <w:r>
              <w:tab/>
              <w:t>обеспечение</w:t>
            </w:r>
          </w:p>
          <w:p w:rsidR="003E3297" w:rsidRDefault="003E3297" w:rsidP="003E3297">
            <w:pPr>
              <w:pStyle w:val="a9"/>
              <w:shd w:val="clear" w:color="auto" w:fill="auto"/>
              <w:jc w:val="both"/>
            </w:pPr>
            <w:r>
              <w:t>внеурочной деятельности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Наличие в учреждении</w:t>
            </w:r>
          </w:p>
          <w:p w:rsidR="003E3297" w:rsidRDefault="003E3297" w:rsidP="00EA1B13">
            <w:pPr>
              <w:pStyle w:val="a9"/>
              <w:shd w:val="clear" w:color="auto" w:fill="auto"/>
              <w:tabs>
                <w:tab w:val="left" w:pos="1238"/>
                <w:tab w:val="left" w:pos="2179"/>
              </w:tabs>
              <w:jc w:val="left"/>
            </w:pPr>
            <w:r>
              <w:t>ставок</w:t>
            </w:r>
            <w:r>
              <w:tab/>
              <w:t>для</w:t>
            </w:r>
            <w:r>
              <w:tab/>
              <w:t>реализации</w:t>
            </w:r>
          </w:p>
          <w:p w:rsidR="003E3297" w:rsidRDefault="003E3297" w:rsidP="00EA1B13">
            <w:pPr>
              <w:pStyle w:val="a9"/>
              <w:shd w:val="clear" w:color="auto" w:fill="auto"/>
              <w:spacing w:line="233" w:lineRule="auto"/>
              <w:jc w:val="left"/>
            </w:pPr>
            <w:r>
              <w:t>внеурочной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деятельности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имеется</w:t>
            </w:r>
          </w:p>
        </w:tc>
      </w:tr>
      <w:tr w:rsidR="003E3297" w:rsidTr="00EA1B13">
        <w:trPr>
          <w:trHeight w:hRule="exact" w:val="251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lastRenderedPageBreak/>
              <w:t xml:space="preserve">Результаты работы учреждения по </w:t>
            </w:r>
            <w:proofErr w:type="spellStart"/>
            <w:r>
              <w:t>физкультурно</w:t>
            </w:r>
            <w:proofErr w:type="spellEnd"/>
            <w:r>
              <w:t xml:space="preserve"> - оздоровительной работе с обучающимися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проведение в соответствии с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планом</w:t>
            </w:r>
          </w:p>
          <w:p w:rsidR="003E3297" w:rsidRDefault="003E3297" w:rsidP="00EA1B13">
            <w:pPr>
              <w:pStyle w:val="a9"/>
              <w:shd w:val="clear" w:color="auto" w:fill="auto"/>
              <w:tabs>
                <w:tab w:val="left" w:pos="1910"/>
                <w:tab w:val="left" w:pos="2578"/>
              </w:tabs>
              <w:jc w:val="left"/>
            </w:pPr>
            <w:r>
              <w:t>спортивных мероприятий; физкультурно-оздоровительных мероприятий</w:t>
            </w:r>
            <w:r>
              <w:tab/>
              <w:t>в</w:t>
            </w:r>
            <w:r>
              <w:tab/>
              <w:t>режиме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учебного дня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(физкультурных минуток на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уроках,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прогулок на свежем воздухе, динамических перемен)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да</w:t>
            </w:r>
          </w:p>
        </w:tc>
      </w:tr>
      <w:tr w:rsidR="003E3297" w:rsidTr="00EA1B13">
        <w:trPr>
          <w:trHeight w:hRule="exact" w:val="250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both"/>
            </w:pPr>
            <w:r>
              <w:t>Работа с родителями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EA1B13">
            <w:pPr>
              <w:pStyle w:val="a9"/>
              <w:shd w:val="clear" w:color="auto" w:fill="auto"/>
              <w:tabs>
                <w:tab w:val="left" w:pos="2126"/>
              </w:tabs>
              <w:jc w:val="left"/>
            </w:pPr>
            <w:r>
              <w:t>система работы школы основа с родителями на</w:t>
            </w:r>
            <w:r>
              <w:tab/>
              <w:t>принципах</w:t>
            </w:r>
          </w:p>
          <w:p w:rsidR="003E3297" w:rsidRDefault="003E3297" w:rsidP="00EA1B13">
            <w:pPr>
              <w:pStyle w:val="a9"/>
              <w:shd w:val="clear" w:color="auto" w:fill="auto"/>
              <w:ind w:left="800"/>
              <w:jc w:val="left"/>
            </w:pPr>
            <w:r>
              <w:t>совместной</w:t>
            </w:r>
          </w:p>
          <w:p w:rsidR="003E3297" w:rsidRDefault="003E3297" w:rsidP="00EA1B13">
            <w:pPr>
              <w:pStyle w:val="a9"/>
              <w:shd w:val="clear" w:color="auto" w:fill="auto"/>
              <w:tabs>
                <w:tab w:val="left" w:pos="1978"/>
              </w:tabs>
              <w:jc w:val="left"/>
            </w:pPr>
            <w:r>
              <w:t>педагогической</w:t>
            </w:r>
            <w:r>
              <w:tab/>
              <w:t>деятельности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семьи и</w:t>
            </w:r>
          </w:p>
          <w:p w:rsidR="003E3297" w:rsidRDefault="003E3297" w:rsidP="00EA1B13">
            <w:pPr>
              <w:pStyle w:val="a9"/>
              <w:shd w:val="clear" w:color="auto" w:fill="auto"/>
              <w:ind w:left="800" w:hanging="800"/>
              <w:jc w:val="left"/>
            </w:pPr>
            <w:r>
              <w:t>учреждения; использование разнообразных форм</w:t>
            </w:r>
          </w:p>
          <w:p w:rsidR="003E3297" w:rsidRDefault="003E3297" w:rsidP="00EA1B13">
            <w:pPr>
              <w:pStyle w:val="a9"/>
              <w:shd w:val="clear" w:color="auto" w:fill="auto"/>
              <w:jc w:val="left"/>
            </w:pPr>
            <w:r>
              <w:t>работы с родителями.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t>да</w:t>
            </w:r>
          </w:p>
        </w:tc>
      </w:tr>
    </w:tbl>
    <w:p w:rsidR="003E3297" w:rsidRDefault="003E3297" w:rsidP="003E3297">
      <w:pPr>
        <w:pStyle w:val="a7"/>
        <w:shd w:val="clear" w:color="auto" w:fill="auto"/>
        <w:ind w:left="2453"/>
      </w:pPr>
    </w:p>
    <w:p w:rsidR="003E3297" w:rsidRDefault="003E3297" w:rsidP="005F3860">
      <w:pPr>
        <w:pStyle w:val="a7"/>
        <w:shd w:val="clear" w:color="auto" w:fill="auto"/>
        <w:ind w:left="2453"/>
      </w:pPr>
      <w:r>
        <w:t xml:space="preserve">Динамика занятости </w:t>
      </w:r>
      <w:proofErr w:type="gramStart"/>
      <w:r>
        <w:t>обучающихся</w:t>
      </w:r>
      <w:proofErr w:type="gramEnd"/>
      <w:r>
        <w:t xml:space="preserve"> во внеурочное время</w:t>
      </w:r>
    </w:p>
    <w:tbl>
      <w:tblPr>
        <w:tblpPr w:leftFromText="180" w:rightFromText="180" w:vertAnchor="text" w:horzAnchor="margin" w:tblpXSpec="center" w:tblpY="163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68"/>
        <w:gridCol w:w="671"/>
        <w:gridCol w:w="756"/>
        <w:gridCol w:w="792"/>
        <w:gridCol w:w="518"/>
        <w:gridCol w:w="905"/>
        <w:gridCol w:w="756"/>
        <w:gridCol w:w="639"/>
        <w:gridCol w:w="671"/>
        <w:gridCol w:w="905"/>
        <w:gridCol w:w="756"/>
        <w:gridCol w:w="639"/>
        <w:gridCol w:w="464"/>
        <w:gridCol w:w="120"/>
        <w:gridCol w:w="480"/>
        <w:gridCol w:w="120"/>
        <w:gridCol w:w="480"/>
        <w:gridCol w:w="120"/>
        <w:gridCol w:w="468"/>
      </w:tblGrid>
      <w:tr w:rsidR="003E3297" w:rsidRPr="00514CCA" w:rsidTr="000113CF">
        <w:trPr>
          <w:trHeight w:val="922"/>
        </w:trPr>
        <w:tc>
          <w:tcPr>
            <w:tcW w:w="840" w:type="dxa"/>
            <w:vMerge w:val="restart"/>
            <w:vAlign w:val="center"/>
          </w:tcPr>
          <w:p w:rsidR="003E3297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E3297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</w:p>
        </w:tc>
        <w:tc>
          <w:tcPr>
            <w:tcW w:w="2387" w:type="dxa"/>
            <w:gridSpan w:val="4"/>
            <w:vAlign w:val="center"/>
          </w:tcPr>
          <w:p w:rsidR="003E3297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 системе</w:t>
            </w:r>
          </w:p>
          <w:p w:rsidR="003E3297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 и</w:t>
            </w:r>
          </w:p>
          <w:p w:rsidR="003E3297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внеурочной</w:t>
            </w:r>
          </w:p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</w:tc>
        <w:tc>
          <w:tcPr>
            <w:tcW w:w="2818" w:type="dxa"/>
            <w:gridSpan w:val="4"/>
            <w:vAlign w:val="center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Дети, стоящие на учете в ОДН</w:t>
            </w:r>
          </w:p>
        </w:tc>
        <w:tc>
          <w:tcPr>
            <w:tcW w:w="2971" w:type="dxa"/>
            <w:gridSpan w:val="4"/>
            <w:vAlign w:val="center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 xml:space="preserve">Дети, стоящие на </w:t>
            </w:r>
            <w:proofErr w:type="spellStart"/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514CCA">
              <w:rPr>
                <w:rFonts w:ascii="Times New Roman" w:hAnsi="Times New Roman" w:cs="Times New Roman"/>
                <w:sz w:val="18"/>
                <w:szCs w:val="18"/>
              </w:rPr>
              <w:t xml:space="preserve"> учете</w:t>
            </w:r>
          </w:p>
        </w:tc>
        <w:tc>
          <w:tcPr>
            <w:tcW w:w="2252" w:type="dxa"/>
            <w:gridSpan w:val="7"/>
            <w:vAlign w:val="center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Дети из неблагополучных</w:t>
            </w:r>
          </w:p>
          <w:p w:rsidR="003E3297" w:rsidRPr="00514CCA" w:rsidRDefault="003E3297" w:rsidP="005F3860">
            <w:pPr>
              <w:spacing w:after="0" w:line="240" w:lineRule="auto"/>
              <w:ind w:left="-560" w:right="129" w:firstLine="2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</w:tr>
      <w:tr w:rsidR="003E3297" w:rsidRPr="00514CCA" w:rsidTr="000113CF">
        <w:trPr>
          <w:trHeight w:val="147"/>
        </w:trPr>
        <w:tc>
          <w:tcPr>
            <w:tcW w:w="840" w:type="dxa"/>
            <w:vMerge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3E3297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</w:p>
        </w:tc>
        <w:tc>
          <w:tcPr>
            <w:tcW w:w="792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 УДО</w:t>
            </w:r>
          </w:p>
        </w:tc>
        <w:tc>
          <w:tcPr>
            <w:tcW w:w="518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5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</w:p>
        </w:tc>
        <w:tc>
          <w:tcPr>
            <w:tcW w:w="756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 школе</w:t>
            </w:r>
          </w:p>
        </w:tc>
        <w:tc>
          <w:tcPr>
            <w:tcW w:w="639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 УДО</w:t>
            </w:r>
          </w:p>
        </w:tc>
        <w:tc>
          <w:tcPr>
            <w:tcW w:w="671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5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занятых</w:t>
            </w:r>
          </w:p>
        </w:tc>
        <w:tc>
          <w:tcPr>
            <w:tcW w:w="756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 школе</w:t>
            </w:r>
          </w:p>
        </w:tc>
        <w:tc>
          <w:tcPr>
            <w:tcW w:w="639" w:type="dxa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 УДО</w:t>
            </w:r>
          </w:p>
        </w:tc>
        <w:tc>
          <w:tcPr>
            <w:tcW w:w="584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0" w:type="dxa"/>
            <w:gridSpan w:val="2"/>
          </w:tcPr>
          <w:p w:rsidR="003E3297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Заня</w:t>
            </w:r>
            <w:proofErr w:type="spellEnd"/>
          </w:p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тых</w:t>
            </w:r>
            <w:proofErr w:type="spellEnd"/>
          </w:p>
        </w:tc>
        <w:tc>
          <w:tcPr>
            <w:tcW w:w="600" w:type="dxa"/>
            <w:gridSpan w:val="2"/>
          </w:tcPr>
          <w:p w:rsidR="003E3297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школе</w:t>
            </w:r>
          </w:p>
        </w:tc>
        <w:tc>
          <w:tcPr>
            <w:tcW w:w="468" w:type="dxa"/>
          </w:tcPr>
          <w:p w:rsidR="003E3297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3E3297" w:rsidRPr="00514CCA" w:rsidRDefault="003E3297" w:rsidP="005F3860">
            <w:pPr>
              <w:spacing w:after="0" w:line="240" w:lineRule="auto"/>
              <w:ind w:left="-560" w:right="-60" w:firstLine="29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4CCA">
              <w:rPr>
                <w:rFonts w:ascii="Times New Roman" w:hAnsi="Times New Roman" w:cs="Times New Roman"/>
                <w:sz w:val="18"/>
                <w:szCs w:val="18"/>
              </w:rPr>
              <w:t>УДО</w:t>
            </w:r>
          </w:p>
        </w:tc>
      </w:tr>
      <w:tr w:rsidR="003E3297" w:rsidRPr="00514CCA" w:rsidTr="003E3297">
        <w:trPr>
          <w:trHeight w:val="147"/>
        </w:trPr>
        <w:tc>
          <w:tcPr>
            <w:tcW w:w="11268" w:type="dxa"/>
            <w:gridSpan w:val="20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 учебный год</w:t>
            </w:r>
          </w:p>
        </w:tc>
      </w:tr>
      <w:tr w:rsidR="003E3297" w:rsidRPr="00514CCA" w:rsidTr="000113CF">
        <w:trPr>
          <w:trHeight w:val="147"/>
        </w:trPr>
        <w:tc>
          <w:tcPr>
            <w:tcW w:w="1008" w:type="dxa"/>
            <w:gridSpan w:val="2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</w:p>
        </w:tc>
        <w:tc>
          <w:tcPr>
            <w:tcW w:w="671" w:type="dxa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756" w:type="dxa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</w:p>
        </w:tc>
        <w:tc>
          <w:tcPr>
            <w:tcW w:w="792" w:type="dxa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518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6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9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6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9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E3297" w:rsidRPr="00514CCA" w:rsidTr="003E3297">
        <w:trPr>
          <w:trHeight w:val="225"/>
        </w:trPr>
        <w:tc>
          <w:tcPr>
            <w:tcW w:w="11268" w:type="dxa"/>
            <w:gridSpan w:val="20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2018-2019 учебный год</w:t>
            </w:r>
          </w:p>
        </w:tc>
      </w:tr>
      <w:tr w:rsidR="003E3297" w:rsidRPr="00514CCA" w:rsidTr="000113CF">
        <w:trPr>
          <w:trHeight w:val="225"/>
        </w:trPr>
        <w:tc>
          <w:tcPr>
            <w:tcW w:w="1008" w:type="dxa"/>
            <w:gridSpan w:val="2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671" w:type="dxa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756" w:type="dxa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792" w:type="dxa"/>
          </w:tcPr>
          <w:p w:rsidR="003E3297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18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9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6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9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gridSpan w:val="2"/>
          </w:tcPr>
          <w:p w:rsidR="003E3297" w:rsidRPr="00514CCA" w:rsidRDefault="003E3297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113CF" w:rsidRPr="00514CCA" w:rsidTr="001D072B">
        <w:trPr>
          <w:trHeight w:val="225"/>
        </w:trPr>
        <w:tc>
          <w:tcPr>
            <w:tcW w:w="11268" w:type="dxa"/>
            <w:gridSpan w:val="20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2019-2020 учебный год</w:t>
            </w:r>
          </w:p>
        </w:tc>
      </w:tr>
      <w:tr w:rsidR="000113CF" w:rsidRPr="00514CCA" w:rsidTr="000113CF">
        <w:trPr>
          <w:trHeight w:val="225"/>
        </w:trPr>
        <w:tc>
          <w:tcPr>
            <w:tcW w:w="1008" w:type="dxa"/>
            <w:gridSpan w:val="2"/>
          </w:tcPr>
          <w:p w:rsidR="000113CF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671" w:type="dxa"/>
          </w:tcPr>
          <w:p w:rsidR="000113CF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756" w:type="dxa"/>
          </w:tcPr>
          <w:p w:rsidR="000113CF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792" w:type="dxa"/>
          </w:tcPr>
          <w:p w:rsidR="000113CF" w:rsidRPr="00514CCA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518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9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05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6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9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4" w:type="dxa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gridSpan w:val="2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8" w:type="dxa"/>
            <w:gridSpan w:val="2"/>
          </w:tcPr>
          <w:p w:rsidR="000113CF" w:rsidRDefault="000113CF" w:rsidP="005F3860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F3860" w:rsidRDefault="005F3860" w:rsidP="005F3860">
      <w:pPr>
        <w:pStyle w:val="a7"/>
        <w:shd w:val="clear" w:color="auto" w:fill="auto"/>
        <w:jc w:val="center"/>
      </w:pPr>
      <w:proofErr w:type="gramStart"/>
      <w:r>
        <w:t>Результативность участия обучающихся в мероприятиях воспитательной направленности</w:t>
      </w:r>
      <w:proofErr w:type="gramEnd"/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56"/>
        <w:gridCol w:w="3106"/>
        <w:gridCol w:w="2333"/>
      </w:tblGrid>
      <w:tr w:rsidR="00A97336" w:rsidRPr="00514CCA" w:rsidTr="00064B6B">
        <w:tc>
          <w:tcPr>
            <w:tcW w:w="675" w:type="dxa"/>
          </w:tcPr>
          <w:p w:rsidR="005F3860" w:rsidRPr="00D3226A" w:rsidRDefault="005F3860" w:rsidP="00064B6B">
            <w:pPr>
              <w:ind w:right="-249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656" w:type="dxa"/>
          </w:tcPr>
          <w:p w:rsidR="005F3860" w:rsidRPr="00D3226A" w:rsidRDefault="005F3860" w:rsidP="00BB34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</w:p>
        </w:tc>
        <w:tc>
          <w:tcPr>
            <w:tcW w:w="3106" w:type="dxa"/>
          </w:tcPr>
          <w:p w:rsidR="005F3860" w:rsidRPr="00D3226A" w:rsidRDefault="005F3860" w:rsidP="00BB34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Участники</w:t>
            </w:r>
          </w:p>
        </w:tc>
        <w:tc>
          <w:tcPr>
            <w:tcW w:w="2333" w:type="dxa"/>
          </w:tcPr>
          <w:p w:rsidR="005F3860" w:rsidRPr="00D3226A" w:rsidRDefault="005F3860" w:rsidP="00BB34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Результат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областного конкурса детского творчества «Мое любимое животное»</w:t>
            </w:r>
          </w:p>
        </w:tc>
        <w:tc>
          <w:tcPr>
            <w:tcW w:w="310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Екимова Анастасия</w:t>
            </w:r>
          </w:p>
        </w:tc>
        <w:tc>
          <w:tcPr>
            <w:tcW w:w="2333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областного конкурса детского творчества «Мое любимое животное»</w:t>
            </w:r>
          </w:p>
        </w:tc>
        <w:tc>
          <w:tcPr>
            <w:tcW w:w="310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Юдкина</w:t>
            </w:r>
            <w:proofErr w:type="spellEnd"/>
            <w:r w:rsidR="00DE785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Анастсаия</w:t>
            </w:r>
            <w:proofErr w:type="spellEnd"/>
          </w:p>
        </w:tc>
        <w:tc>
          <w:tcPr>
            <w:tcW w:w="2333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Региональный социально-значимый проект «дорога добра» ( оказание волонтерской помощи бездомным животным)</w:t>
            </w:r>
          </w:p>
        </w:tc>
        <w:tc>
          <w:tcPr>
            <w:tcW w:w="310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2-11 классы</w:t>
            </w:r>
          </w:p>
        </w:tc>
        <w:tc>
          <w:tcPr>
            <w:tcW w:w="2333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Областной конкурс </w:t>
            </w:r>
            <w:r w:rsidR="00A97336">
              <w:rPr>
                <w:rFonts w:ascii="Times New Roman" w:hAnsi="Times New Roman" w:cs="Times New Roman"/>
                <w:color w:val="000000" w:themeColor="text1"/>
              </w:rPr>
              <w:t xml:space="preserve">детских и молодежных агитбригад </w:t>
            </w:r>
            <w:r>
              <w:rPr>
                <w:rFonts w:ascii="Times New Roman" w:hAnsi="Times New Roman" w:cs="Times New Roman"/>
                <w:color w:val="000000" w:themeColor="text1"/>
              </w:rPr>
              <w:t>,посвященный историческому Параду 7.11.1941 г. В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Областной конкурс-фестиваль ЮИД « За безопасное детство» в номинации «Старшая возрастная группа»</w:t>
            </w:r>
          </w:p>
        </w:tc>
        <w:tc>
          <w:tcPr>
            <w:tcW w:w="3106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5F3860" w:rsidRPr="00D3226A" w:rsidRDefault="00D3226A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городской конкурс чтецов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Трынинские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чтения»</w:t>
            </w:r>
          </w:p>
        </w:tc>
        <w:tc>
          <w:tcPr>
            <w:tcW w:w="310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Чижова Ульяна</w:t>
            </w:r>
          </w:p>
        </w:tc>
        <w:tc>
          <w:tcPr>
            <w:tcW w:w="2333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Городской поэтический чемпионат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среди школьных команд</w:t>
            </w:r>
          </w:p>
        </w:tc>
        <w:tc>
          <w:tcPr>
            <w:tcW w:w="310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Команда обучающихся 10-11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классов</w:t>
            </w:r>
          </w:p>
        </w:tc>
        <w:tc>
          <w:tcPr>
            <w:tcW w:w="2333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Районный конкурс рисунков «Символы Нового года»</w:t>
            </w:r>
          </w:p>
        </w:tc>
        <w:tc>
          <w:tcPr>
            <w:tcW w:w="310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Самсонова Алиса</w:t>
            </w:r>
          </w:p>
        </w:tc>
        <w:tc>
          <w:tcPr>
            <w:tcW w:w="2333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5F3860" w:rsidRPr="00D3226A" w:rsidRDefault="005F3860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5F3860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областного конкурса рисунков, посвященного историческому Параду 7.11.1941 г. В г.Куйбышеве «Солдатская Слава»</w:t>
            </w:r>
          </w:p>
        </w:tc>
        <w:tc>
          <w:tcPr>
            <w:tcW w:w="3106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Самсонова Алиса</w:t>
            </w:r>
          </w:p>
        </w:tc>
        <w:tc>
          <w:tcPr>
            <w:tcW w:w="2333" w:type="dxa"/>
          </w:tcPr>
          <w:p w:rsidR="005F3860" w:rsidRPr="00D3226A" w:rsidRDefault="00A97336" w:rsidP="00BB34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Городской этап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областногоконкурас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детских и молодежных агитбригад ,посвященный историческому Параду 7.11.1941 г. В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уйбышеве «Солдатская Слава»</w:t>
            </w:r>
          </w:p>
        </w:tc>
        <w:tc>
          <w:tcPr>
            <w:tcW w:w="3106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конкурс паспортизированных музеев «Музейная галерея», посвященного историческому Параду 7.11.1941 г. В г.Куйбышеве «Солдатская Слава»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Башмакова Екатерина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Районный этап областного конкурса-фестиваля ЮИД « За безопасное детство» в номинации «Старшая возрастная группа»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городской конкурс «Праздник белых журавлей» в номинации «Сольное пение»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Алина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городской конкурс «Праздник белых журавлей» в номинации «Литературное чтение»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Чижова Ульяна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областного конкурса-фестиваля ЮИД « За безопасное детство» в номинации «Старшая возрастная группа»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Команда обучающихся 11 классов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литературного конкурса авторских стихотворений «Солдатская слава», посвященного историческому Параду 7.11.1941 г. В г.Куйбышеве «Солдатская Слава»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Каширин Илья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областного конкурса сочинений, посвященных историческому Параду 7.11.1941 г. В г.Куйбышеве «Солдатская Слава»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Ташматов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Ильяс</w:t>
            </w:r>
            <w:proofErr w:type="spellEnd"/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место</w:t>
            </w:r>
          </w:p>
        </w:tc>
      </w:tr>
      <w:tr w:rsidR="007C6E98" w:rsidRPr="00514CCA" w:rsidTr="00064B6B">
        <w:tc>
          <w:tcPr>
            <w:tcW w:w="675" w:type="dxa"/>
          </w:tcPr>
          <w:p w:rsidR="007C6E98" w:rsidRPr="00D3226A" w:rsidRDefault="007C6E98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областного конкурса сочинений, посвященных историческому Параду 7.11.1941 г. В г.Куйбышеве «Солдатская Слава»</w:t>
            </w:r>
          </w:p>
        </w:tc>
        <w:tc>
          <w:tcPr>
            <w:tcW w:w="3106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Серова Анастасия</w:t>
            </w:r>
          </w:p>
        </w:tc>
        <w:tc>
          <w:tcPr>
            <w:tcW w:w="2333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место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Востриков Роман</w:t>
            </w:r>
          </w:p>
        </w:tc>
        <w:tc>
          <w:tcPr>
            <w:tcW w:w="2333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A97336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</w:tc>
        <w:tc>
          <w:tcPr>
            <w:tcW w:w="2333" w:type="dxa"/>
          </w:tcPr>
          <w:p w:rsidR="00A97336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3 степени</w:t>
            </w:r>
          </w:p>
        </w:tc>
      </w:tr>
      <w:tr w:rsidR="007C6E98" w:rsidRPr="00514CCA" w:rsidTr="00064B6B">
        <w:tc>
          <w:tcPr>
            <w:tcW w:w="675" w:type="dxa"/>
          </w:tcPr>
          <w:p w:rsidR="007C6E98" w:rsidRPr="00D3226A" w:rsidRDefault="007C6E98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Баумгертнер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</w:tc>
        <w:tc>
          <w:tcPr>
            <w:tcW w:w="2333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1 степени</w:t>
            </w:r>
          </w:p>
        </w:tc>
      </w:tr>
      <w:tr w:rsidR="007C6E98" w:rsidRPr="00514CCA" w:rsidTr="00064B6B">
        <w:tc>
          <w:tcPr>
            <w:tcW w:w="675" w:type="dxa"/>
          </w:tcPr>
          <w:p w:rsidR="007C6E98" w:rsidRPr="00D3226A" w:rsidRDefault="007C6E98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Городской этап литературного конкурса стихотворений «Солдатская Слава»</w:t>
            </w:r>
          </w:p>
        </w:tc>
        <w:tc>
          <w:tcPr>
            <w:tcW w:w="3106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Чижова Ульяна</w:t>
            </w:r>
          </w:p>
        </w:tc>
        <w:tc>
          <w:tcPr>
            <w:tcW w:w="2333" w:type="dxa"/>
          </w:tcPr>
          <w:p w:rsidR="007C6E98" w:rsidRDefault="007C6E98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Лауреат 2 степени</w:t>
            </w:r>
          </w:p>
        </w:tc>
      </w:tr>
      <w:tr w:rsidR="00A97336" w:rsidRPr="00514CCA" w:rsidTr="00064B6B">
        <w:tc>
          <w:tcPr>
            <w:tcW w:w="675" w:type="dxa"/>
          </w:tcPr>
          <w:p w:rsidR="00A97336" w:rsidRPr="00D3226A" w:rsidRDefault="00A97336" w:rsidP="00CE6055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-249"/>
              <w:rPr>
                <w:color w:val="000000" w:themeColor="text1"/>
              </w:rPr>
            </w:pPr>
          </w:p>
        </w:tc>
        <w:tc>
          <w:tcPr>
            <w:tcW w:w="3656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Экскурсии в школьный музей «Блокадный Ленинград»</w:t>
            </w:r>
          </w:p>
        </w:tc>
        <w:tc>
          <w:tcPr>
            <w:tcW w:w="3106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3" w:type="dxa"/>
          </w:tcPr>
          <w:p w:rsidR="00A97336" w:rsidRPr="00D3226A" w:rsidRDefault="00A97336" w:rsidP="00A9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226A">
              <w:rPr>
                <w:rFonts w:ascii="Times New Roman" w:hAnsi="Times New Roman" w:cs="Times New Roman"/>
                <w:color w:val="000000" w:themeColor="text1"/>
              </w:rPr>
              <w:t>Экскурсии посетили ученики школ 131, 35, 80, 176, 170,93,67, 90</w:t>
            </w:r>
          </w:p>
        </w:tc>
      </w:tr>
    </w:tbl>
    <w:p w:rsidR="003E3297" w:rsidRDefault="003E3297" w:rsidP="003E3297">
      <w:pPr>
        <w:spacing w:line="14" w:lineRule="exact"/>
      </w:pPr>
    </w:p>
    <w:p w:rsidR="003E3297" w:rsidRDefault="003E3297" w:rsidP="003E3297">
      <w:pPr>
        <w:pStyle w:val="a7"/>
        <w:shd w:val="clear" w:color="auto" w:fill="auto"/>
        <w:ind w:left="418"/>
        <w:jc w:val="center"/>
      </w:pPr>
      <w:r>
        <w:t>Динамика уровня удовлетворенности обучающихся и родителей (законных представителей) школьной жизнью</w:t>
      </w:r>
    </w:p>
    <w:tbl>
      <w:tblPr>
        <w:tblOverlap w:val="never"/>
        <w:tblW w:w="102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65"/>
        <w:gridCol w:w="2755"/>
        <w:gridCol w:w="1793"/>
        <w:gridCol w:w="1548"/>
        <w:gridCol w:w="1386"/>
      </w:tblGrid>
      <w:tr w:rsidR="00895976" w:rsidTr="00895976">
        <w:trPr>
          <w:trHeight w:hRule="exact" w:val="29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Default="00895976" w:rsidP="003E3297">
            <w:pPr>
              <w:pStyle w:val="a9"/>
              <w:shd w:val="clear" w:color="auto" w:fill="auto"/>
              <w:jc w:val="left"/>
            </w:pPr>
            <w:r>
              <w:t>Показатели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Pr="003E3297" w:rsidRDefault="00895976" w:rsidP="00D3226A">
            <w:pPr>
              <w:pStyle w:val="a9"/>
              <w:shd w:val="clear" w:color="auto" w:fill="auto"/>
              <w:jc w:val="left"/>
            </w:pPr>
            <w:r w:rsidRPr="003E3297">
              <w:rPr>
                <w:i/>
                <w:iCs/>
              </w:rPr>
              <w:t>201</w:t>
            </w:r>
            <w:r>
              <w:rPr>
                <w:i/>
                <w:iCs/>
              </w:rPr>
              <w:t>7</w:t>
            </w:r>
            <w:r w:rsidRPr="003E3297">
              <w:rPr>
                <w:i/>
                <w:iCs/>
              </w:rPr>
              <w:t>-201</w:t>
            </w:r>
            <w:r>
              <w:rPr>
                <w:i/>
                <w:iCs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Default="00895976" w:rsidP="00D3226A">
            <w:pPr>
              <w:pStyle w:val="a9"/>
              <w:shd w:val="clear" w:color="auto" w:fill="auto"/>
              <w:jc w:val="left"/>
            </w:pPr>
            <w:r>
              <w:rPr>
                <w:i/>
                <w:iCs/>
              </w:rPr>
              <w:t>2018-2019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3E3297">
            <w:pPr>
              <w:pStyle w:val="a9"/>
              <w:shd w:val="clear" w:color="auto" w:fill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2019-2020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3E3297">
            <w:pPr>
              <w:pStyle w:val="a9"/>
              <w:shd w:val="clear" w:color="auto" w:fill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2020-2021</w:t>
            </w:r>
          </w:p>
        </w:tc>
      </w:tr>
      <w:tr w:rsidR="00895976" w:rsidTr="00895976">
        <w:trPr>
          <w:trHeight w:hRule="exact" w:val="288"/>
          <w:jc w:val="center"/>
        </w:trPr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514CCA" w:rsidRDefault="00895976" w:rsidP="00D3226A">
            <w:pPr>
              <w:pStyle w:val="a9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D3226A">
            <w:pPr>
              <w:pStyle w:val="a9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D3226A">
            <w:pPr>
              <w:pStyle w:val="a9"/>
              <w:shd w:val="clear" w:color="auto" w:fill="auto"/>
              <w:rPr>
                <w:sz w:val="20"/>
                <w:szCs w:val="20"/>
              </w:rPr>
            </w:pPr>
          </w:p>
        </w:tc>
      </w:tr>
      <w:tr w:rsidR="00895976" w:rsidTr="00895976">
        <w:trPr>
          <w:trHeight w:hRule="exact" w:val="28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Default="00895976" w:rsidP="003E3297">
            <w:pPr>
              <w:pStyle w:val="a9"/>
              <w:shd w:val="clear" w:color="auto" w:fill="auto"/>
              <w:jc w:val="left"/>
            </w:pPr>
            <w:r>
              <w:t>высокий уровень,%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76" w:rsidRPr="003E3297" w:rsidRDefault="00895976" w:rsidP="003E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9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514CCA" w:rsidRDefault="00895976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 w:rsidRPr="00514C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514CCA" w:rsidRDefault="00895976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895976" w:rsidTr="00895976">
        <w:trPr>
          <w:trHeight w:hRule="exact" w:val="28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Default="00895976" w:rsidP="003E3297">
            <w:pPr>
              <w:pStyle w:val="a9"/>
              <w:shd w:val="clear" w:color="auto" w:fill="auto"/>
              <w:jc w:val="left"/>
            </w:pPr>
            <w:r>
              <w:t>средний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76" w:rsidRPr="003E3297" w:rsidRDefault="00895976" w:rsidP="003E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514CCA" w:rsidRDefault="00895976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95976" w:rsidTr="00895976">
        <w:trPr>
          <w:trHeight w:hRule="exact" w:val="28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Default="00895976" w:rsidP="003E3297">
            <w:pPr>
              <w:pStyle w:val="a9"/>
              <w:shd w:val="clear" w:color="auto" w:fill="auto"/>
              <w:jc w:val="left"/>
            </w:pPr>
            <w:r>
              <w:t>низкий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76" w:rsidRPr="003E3297" w:rsidRDefault="00895976" w:rsidP="003E3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2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514CCA" w:rsidRDefault="00895976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3E3297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95976" w:rsidTr="00895976">
        <w:trPr>
          <w:trHeight w:hRule="exact" w:val="283"/>
          <w:jc w:val="center"/>
        </w:trPr>
        <w:tc>
          <w:tcPr>
            <w:tcW w:w="7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514CCA" w:rsidRDefault="00895976" w:rsidP="00D3226A">
            <w:pPr>
              <w:pStyle w:val="a9"/>
              <w:shd w:val="clear" w:color="auto" w:fill="auto"/>
            </w:pPr>
            <w:r>
              <w:t>Родител</w:t>
            </w:r>
            <w:proofErr w:type="gramStart"/>
            <w:r>
              <w:t>и(</w:t>
            </w:r>
            <w:proofErr w:type="gramEnd"/>
            <w:r>
              <w:t>законные представители)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D3226A">
            <w:pPr>
              <w:pStyle w:val="a9"/>
              <w:shd w:val="clear" w:color="auto" w:fill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D3226A">
            <w:pPr>
              <w:pStyle w:val="a9"/>
              <w:shd w:val="clear" w:color="auto" w:fill="auto"/>
            </w:pPr>
          </w:p>
        </w:tc>
      </w:tr>
      <w:tr w:rsidR="00895976" w:rsidTr="00895976">
        <w:trPr>
          <w:trHeight w:hRule="exact" w:val="28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Default="00895976" w:rsidP="003E3297">
            <w:pPr>
              <w:pStyle w:val="a9"/>
              <w:shd w:val="clear" w:color="auto" w:fill="auto"/>
              <w:jc w:val="left"/>
            </w:pPr>
            <w:r>
              <w:t xml:space="preserve">высокий </w:t>
            </w:r>
            <w:proofErr w:type="spellStart"/>
            <w:r>
              <w:t>уровень,%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76" w:rsidRPr="003E3297" w:rsidRDefault="00895976" w:rsidP="003E3297">
            <w:pPr>
              <w:rPr>
                <w:rFonts w:ascii="Times New Roman" w:hAnsi="Times New Roman" w:cs="Times New Roman"/>
              </w:rPr>
            </w:pPr>
            <w:r w:rsidRPr="003E329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514CCA" w:rsidRDefault="00895976" w:rsidP="003E3297">
            <w:pPr>
              <w:pStyle w:val="a9"/>
              <w:shd w:val="clear" w:color="auto" w:fill="auto"/>
              <w:jc w:val="left"/>
            </w:pPr>
            <w:r w:rsidRPr="00514CCA">
              <w:t>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Pr="00514CCA" w:rsidRDefault="00895976" w:rsidP="003E3297">
            <w:pPr>
              <w:pStyle w:val="a9"/>
              <w:shd w:val="clear" w:color="auto" w:fill="auto"/>
              <w:jc w:val="left"/>
            </w:pPr>
            <w:r>
              <w:t>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3E3297">
            <w:pPr>
              <w:pStyle w:val="a9"/>
              <w:shd w:val="clear" w:color="auto" w:fill="auto"/>
              <w:jc w:val="left"/>
            </w:pPr>
            <w:r>
              <w:t>60</w:t>
            </w:r>
          </w:p>
        </w:tc>
      </w:tr>
      <w:tr w:rsidR="00895976" w:rsidTr="00895976">
        <w:trPr>
          <w:trHeight w:hRule="exact" w:val="28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76" w:rsidRDefault="00895976" w:rsidP="003E3297">
            <w:pPr>
              <w:pStyle w:val="a9"/>
              <w:shd w:val="clear" w:color="auto" w:fill="auto"/>
              <w:jc w:val="left"/>
            </w:pPr>
            <w:r>
              <w:t>средний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76" w:rsidRPr="003E3297" w:rsidRDefault="00895976" w:rsidP="003E3297">
            <w:pPr>
              <w:rPr>
                <w:rFonts w:ascii="Times New Roman" w:hAnsi="Times New Roman" w:cs="Times New Roman"/>
              </w:rPr>
            </w:pPr>
            <w:r w:rsidRPr="003E32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514CCA" w:rsidRDefault="00895976" w:rsidP="003E3297">
            <w:pPr>
              <w:pStyle w:val="a9"/>
              <w:shd w:val="clear" w:color="auto" w:fill="auto"/>
              <w:jc w:val="left"/>
            </w:pPr>
            <w:r>
              <w:t>28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3E3297">
            <w:pPr>
              <w:pStyle w:val="a9"/>
              <w:shd w:val="clear" w:color="auto" w:fill="auto"/>
              <w:jc w:val="left"/>
            </w:pPr>
            <w: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3E3297">
            <w:pPr>
              <w:pStyle w:val="a9"/>
              <w:shd w:val="clear" w:color="auto" w:fill="auto"/>
              <w:jc w:val="left"/>
            </w:pPr>
            <w:r>
              <w:t>22</w:t>
            </w:r>
          </w:p>
        </w:tc>
      </w:tr>
      <w:tr w:rsidR="00895976" w:rsidTr="00895976">
        <w:trPr>
          <w:trHeight w:hRule="exact" w:val="29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976" w:rsidRDefault="00895976" w:rsidP="003E3297">
            <w:pPr>
              <w:pStyle w:val="a9"/>
              <w:shd w:val="clear" w:color="auto" w:fill="auto"/>
              <w:jc w:val="left"/>
            </w:pPr>
            <w:r>
              <w:t>низкий уровень, %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76" w:rsidRPr="003E3297" w:rsidRDefault="00895976" w:rsidP="003E3297">
            <w:pPr>
              <w:rPr>
                <w:rFonts w:ascii="Times New Roman" w:hAnsi="Times New Roman" w:cs="Times New Roman"/>
              </w:rPr>
            </w:pPr>
            <w:r w:rsidRPr="003E32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976" w:rsidRPr="00514CCA" w:rsidRDefault="00895976" w:rsidP="003E3297">
            <w:pPr>
              <w:pStyle w:val="a9"/>
              <w:shd w:val="clear" w:color="auto" w:fill="auto"/>
              <w:jc w:val="left"/>
            </w:pPr>
            <w: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3E3297">
            <w:pPr>
              <w:pStyle w:val="a9"/>
              <w:shd w:val="clear" w:color="auto" w:fill="auto"/>
              <w:jc w:val="left"/>
            </w:pPr>
            <w: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76" w:rsidRDefault="00895976" w:rsidP="003E3297">
            <w:pPr>
              <w:pStyle w:val="a9"/>
              <w:shd w:val="clear" w:color="auto" w:fill="auto"/>
              <w:jc w:val="left"/>
            </w:pPr>
            <w:r>
              <w:t>18</w:t>
            </w:r>
          </w:p>
        </w:tc>
      </w:tr>
    </w:tbl>
    <w:p w:rsidR="003E3297" w:rsidRDefault="003E3297" w:rsidP="003E3297">
      <w:pPr>
        <w:spacing w:after="226" w:line="14" w:lineRule="exact"/>
      </w:pPr>
    </w:p>
    <w:p w:rsidR="003E3297" w:rsidRDefault="003E3297" w:rsidP="003E3297">
      <w:pPr>
        <w:pStyle w:val="a7"/>
        <w:shd w:val="clear" w:color="auto" w:fill="auto"/>
        <w:ind w:left="461"/>
      </w:pPr>
      <w:bookmarkStart w:id="0" w:name="_GoBack"/>
      <w:bookmarkEnd w:id="0"/>
      <w:r>
        <w:t>Состояние профилактической работы</w:t>
      </w:r>
    </w:p>
    <w:p w:rsidR="003E3297" w:rsidRDefault="003E3297" w:rsidP="003E3297">
      <w:pPr>
        <w:spacing w:line="14" w:lineRule="exact"/>
      </w:pPr>
    </w:p>
    <w:tbl>
      <w:tblPr>
        <w:tblOverlap w:val="never"/>
        <w:tblW w:w="1079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4748"/>
        <w:gridCol w:w="3197"/>
      </w:tblGrid>
      <w:tr w:rsidR="003E3297" w:rsidTr="00064B6B">
        <w:trPr>
          <w:trHeight w:hRule="exact" w:val="293"/>
          <w:jc w:val="center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rPr>
                <w:b/>
                <w:bCs/>
                <w:i/>
                <w:iCs/>
              </w:rPr>
              <w:t>Показатель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297" w:rsidRDefault="003E3297" w:rsidP="003E3297">
            <w:pPr>
              <w:pStyle w:val="a9"/>
              <w:shd w:val="clear" w:color="auto" w:fill="auto"/>
              <w:jc w:val="left"/>
            </w:pPr>
            <w:r>
              <w:rPr>
                <w:b/>
                <w:bCs/>
                <w:i/>
                <w:iCs/>
              </w:rPr>
              <w:t>Фактический показатель</w:t>
            </w:r>
          </w:p>
        </w:tc>
      </w:tr>
      <w:tr w:rsidR="003E3297" w:rsidTr="00064B6B">
        <w:trPr>
          <w:trHeight w:hRule="exact" w:val="2050"/>
          <w:jc w:val="center"/>
        </w:trPr>
        <w:tc>
          <w:tcPr>
            <w:tcW w:w="7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ind w:left="340"/>
              <w:jc w:val="left"/>
            </w:pPr>
            <w:r>
              <w:t>Наличие плана профилактической работы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  <w:r>
              <w:t>•</w:t>
            </w:r>
            <w:r>
              <w:tab/>
              <w:t>городская программа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  <w:r>
              <w:t>«Профилактика безнадзорности и правонарушений несовершеннолетних»,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  <w:r>
              <w:t>• план воспитательной работы школы,</w:t>
            </w:r>
          </w:p>
          <w:p w:rsidR="003E3297" w:rsidRDefault="00D3226A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  <w:r>
              <w:t>• совместный план работы с П</w:t>
            </w:r>
            <w:r w:rsidR="003E3297">
              <w:t>ДН</w:t>
            </w:r>
          </w:p>
          <w:p w:rsidR="00064B6B" w:rsidRDefault="00064B6B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</w:p>
          <w:p w:rsidR="00064B6B" w:rsidRDefault="00064B6B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</w:p>
          <w:p w:rsidR="00064B6B" w:rsidRDefault="00064B6B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</w:p>
          <w:p w:rsidR="00064B6B" w:rsidRDefault="00064B6B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</w:p>
          <w:p w:rsidR="00064B6B" w:rsidRDefault="00064B6B" w:rsidP="003E3297">
            <w:pPr>
              <w:pStyle w:val="a9"/>
              <w:shd w:val="clear" w:color="auto" w:fill="auto"/>
              <w:tabs>
                <w:tab w:val="left" w:pos="344"/>
              </w:tabs>
              <w:ind w:left="61"/>
              <w:jc w:val="both"/>
            </w:pPr>
          </w:p>
        </w:tc>
      </w:tr>
      <w:tr w:rsidR="003E3297" w:rsidTr="00064B6B">
        <w:trPr>
          <w:trHeight w:hRule="exact" w:val="2796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Содержание</w:t>
            </w:r>
          </w:p>
          <w:p w:rsidR="003E3297" w:rsidRDefault="003E3297" w:rsidP="003E3297">
            <w:pPr>
              <w:pStyle w:val="a9"/>
              <w:shd w:val="clear" w:color="auto" w:fill="auto"/>
            </w:pPr>
            <w:r>
              <w:t>профилактической</w:t>
            </w:r>
          </w:p>
          <w:p w:rsidR="003E3297" w:rsidRDefault="003E3297" w:rsidP="003E3297">
            <w:pPr>
              <w:pStyle w:val="a9"/>
              <w:shd w:val="clear" w:color="auto" w:fill="auto"/>
              <w:ind w:left="160" w:firstLine="600"/>
              <w:jc w:val="left"/>
            </w:pPr>
            <w:r>
              <w:t>работы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CE6055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left="60" w:firstLine="20"/>
              <w:jc w:val="left"/>
            </w:pPr>
            <w:r>
              <w:t>аналитико-диагностическая;</w:t>
            </w:r>
          </w:p>
          <w:p w:rsidR="003E3297" w:rsidRDefault="003E3297" w:rsidP="00CE6055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left="60" w:firstLine="20"/>
              <w:jc w:val="left"/>
            </w:pPr>
            <w:r>
              <w:t>информационно - методическое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обеспечение профилактики;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• социально-педагогическая поддержка семьи;</w:t>
            </w:r>
          </w:p>
          <w:p w:rsidR="003E3297" w:rsidRDefault="003E3297" w:rsidP="00CE6055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  <w:tab w:val="left" w:pos="895"/>
              </w:tabs>
              <w:ind w:left="60" w:firstLine="20"/>
              <w:jc w:val="left"/>
            </w:pPr>
            <w:r>
              <w:t>коррекционные мероприятия;</w:t>
            </w:r>
          </w:p>
          <w:p w:rsidR="003E3297" w:rsidRDefault="003E3297" w:rsidP="00CE6055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  <w:tab w:val="left" w:pos="334"/>
              </w:tabs>
              <w:ind w:left="60" w:firstLine="20"/>
              <w:jc w:val="left"/>
            </w:pPr>
            <w:r>
              <w:t>организационно-просветительская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работа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 w:firstLine="20"/>
              <w:jc w:val="left"/>
            </w:pPr>
            <w:r>
              <w:t>с педагогическим коллективом;</w:t>
            </w:r>
          </w:p>
          <w:p w:rsidR="003E3297" w:rsidRDefault="003E3297" w:rsidP="00CE6055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  <w:tab w:val="left" w:pos="514"/>
              </w:tabs>
              <w:ind w:left="60"/>
              <w:jc w:val="left"/>
            </w:pPr>
            <w:r>
              <w:t>взаимодействие всех субъектов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профилактики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да</w:t>
            </w:r>
          </w:p>
        </w:tc>
      </w:tr>
      <w:tr w:rsidR="003E3297" w:rsidTr="003E3297">
        <w:trPr>
          <w:trHeight w:hRule="exact" w:val="382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tabs>
                <w:tab w:val="left" w:pos="1782"/>
              </w:tabs>
              <w:ind w:left="160" w:firstLine="600"/>
              <w:jc w:val="left"/>
            </w:pPr>
            <w:r>
              <w:t>Формы организации индивидуально- профилактической работы</w:t>
            </w:r>
            <w:r>
              <w:tab/>
              <w:t>с</w:t>
            </w:r>
          </w:p>
          <w:p w:rsidR="003E3297" w:rsidRDefault="003E3297" w:rsidP="003E3297">
            <w:pPr>
              <w:pStyle w:val="a9"/>
              <w:shd w:val="clear" w:color="auto" w:fill="auto"/>
              <w:ind w:left="220" w:hanging="79"/>
              <w:jc w:val="left"/>
            </w:pPr>
            <w:r>
              <w:t>несовершеннолетними, состоящими на различных видах учёта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CE6055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202"/>
              </w:tabs>
              <w:ind w:left="60" w:firstLine="0"/>
              <w:jc w:val="left"/>
            </w:pPr>
            <w:r>
              <w:t>изучение личности обучающегося;</w:t>
            </w:r>
          </w:p>
          <w:p w:rsidR="003E3297" w:rsidRDefault="003E3297" w:rsidP="00CE6055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202"/>
              </w:tabs>
              <w:ind w:left="60" w:firstLine="0"/>
              <w:jc w:val="left"/>
            </w:pPr>
            <w:r>
              <w:t>разработка и реализация индивидуально-профилактических планов;</w:t>
            </w:r>
          </w:p>
          <w:p w:rsidR="003E3297" w:rsidRDefault="003E3297" w:rsidP="00CE6055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ind w:left="60" w:firstLine="0"/>
              <w:jc w:val="left"/>
            </w:pPr>
            <w:r>
              <w:t>изучение жилищно-бытовых условий;</w:t>
            </w:r>
          </w:p>
          <w:p w:rsidR="003E3297" w:rsidRDefault="003E3297" w:rsidP="00CE6055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  <w:tab w:val="left" w:pos="334"/>
              </w:tabs>
              <w:ind w:left="60"/>
              <w:jc w:val="left"/>
            </w:pPr>
            <w:r w:rsidRPr="00F26EFF">
              <w:t>контроль за поведением в школе и вне школы;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• контроль за учебой в школе, выполнением домашних заданий; индивидуальные беседы;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• вовлечение в систему дополнительного образования;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  <w:tab w:val="left" w:pos="3427"/>
              </w:tabs>
              <w:ind w:left="60" w:firstLine="20"/>
              <w:jc w:val="left"/>
            </w:pPr>
            <w:r>
              <w:t>привлечение ребенка к деятельности (участие в школьных, городских мероприятий);</w:t>
            </w:r>
          </w:p>
          <w:p w:rsidR="003E3297" w:rsidRDefault="003E3297" w:rsidP="00CE6055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организация каникулярного времени;</w:t>
            </w:r>
          </w:p>
          <w:p w:rsidR="003E3297" w:rsidRDefault="003E3297" w:rsidP="00CE6055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  <w:tab w:val="left" w:pos="434"/>
              </w:tabs>
              <w:ind w:left="60" w:firstLine="20"/>
              <w:jc w:val="left"/>
            </w:pPr>
            <w:r>
              <w:t>организация и трудоустройство в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202"/>
              </w:tabs>
              <w:ind w:left="60"/>
              <w:jc w:val="left"/>
            </w:pPr>
            <w:r>
              <w:t>летний период.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да</w:t>
            </w:r>
          </w:p>
        </w:tc>
      </w:tr>
      <w:tr w:rsidR="003E3297" w:rsidTr="00A55232">
        <w:trPr>
          <w:trHeight w:hRule="exact" w:val="2395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lastRenderedPageBreak/>
              <w:t>Формы работы по выявлению и учёту подростков, не посещающих</w:t>
            </w:r>
          </w:p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или</w:t>
            </w:r>
          </w:p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систематически</w:t>
            </w:r>
          </w:p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пропускающих</w:t>
            </w:r>
          </w:p>
          <w:p w:rsidR="003E3297" w:rsidRDefault="003E3297" w:rsidP="003E3297">
            <w:pPr>
              <w:pStyle w:val="a9"/>
              <w:shd w:val="clear" w:color="auto" w:fill="auto"/>
              <w:spacing w:line="233" w:lineRule="auto"/>
            </w:pPr>
            <w:r>
              <w:t>по неуважительным причинам</w:t>
            </w:r>
          </w:p>
          <w:p w:rsidR="003E3297" w:rsidRDefault="003E3297" w:rsidP="003E3297">
            <w:pPr>
              <w:pStyle w:val="a9"/>
              <w:shd w:val="clear" w:color="auto" w:fill="auto"/>
              <w:tabs>
                <w:tab w:val="left" w:pos="1782"/>
              </w:tabs>
              <w:ind w:left="160" w:firstLine="600"/>
              <w:jc w:val="left"/>
            </w:pPr>
            <w:r>
              <w:t>занятия в школе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  <w:ind w:left="202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ведением журнала пропусков обучающихся;</w:t>
            </w:r>
          </w:p>
          <w:p w:rsidR="003E3297" w:rsidRDefault="003E3297" w:rsidP="00A55232">
            <w:pPr>
              <w:pStyle w:val="a9"/>
              <w:shd w:val="clear" w:color="auto" w:fill="auto"/>
              <w:ind w:left="202"/>
              <w:jc w:val="left"/>
            </w:pPr>
            <w:r>
              <w:t>посещение семей на дому; беседы с детьми, родителями;</w:t>
            </w:r>
          </w:p>
          <w:p w:rsidR="003E3297" w:rsidRDefault="003E3297" w:rsidP="003E3297">
            <w:pPr>
              <w:pStyle w:val="a9"/>
              <w:shd w:val="clear" w:color="auto" w:fill="auto"/>
              <w:ind w:left="202"/>
              <w:jc w:val="left"/>
            </w:pPr>
            <w:r>
              <w:t>совет профилактики;</w:t>
            </w:r>
          </w:p>
          <w:p w:rsidR="003E3297" w:rsidRDefault="00D3226A" w:rsidP="003E3297">
            <w:pPr>
              <w:pStyle w:val="a9"/>
              <w:shd w:val="clear" w:color="auto" w:fill="auto"/>
              <w:ind w:left="202"/>
              <w:jc w:val="left"/>
            </w:pPr>
            <w:r>
              <w:t>беседы с инспектором П</w:t>
            </w:r>
            <w:r w:rsidR="003E3297">
              <w:t>ДН.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3E3297">
            <w:pPr>
              <w:pStyle w:val="a9"/>
              <w:shd w:val="clear" w:color="auto" w:fill="auto"/>
            </w:pPr>
            <w:r>
              <w:t>да</w:t>
            </w:r>
          </w:p>
        </w:tc>
      </w:tr>
    </w:tbl>
    <w:p w:rsidR="003E3297" w:rsidRDefault="003E3297" w:rsidP="003E3297">
      <w:pPr>
        <w:spacing w:after="246" w:line="14" w:lineRule="exact"/>
      </w:pPr>
    </w:p>
    <w:p w:rsidR="003E3297" w:rsidRDefault="003E3297" w:rsidP="003E3297">
      <w:pPr>
        <w:pStyle w:val="11"/>
        <w:keepNext/>
        <w:keepLines/>
        <w:shd w:val="clear" w:color="auto" w:fill="auto"/>
        <w:spacing w:after="0"/>
        <w:ind w:left="1380" w:right="0"/>
        <w:jc w:val="left"/>
      </w:pPr>
      <w:r>
        <w:t>Работа по профилактике правонарушений</w:t>
      </w:r>
    </w:p>
    <w:p w:rsidR="003E3297" w:rsidRDefault="003E3297" w:rsidP="003E3297">
      <w:pPr>
        <w:pStyle w:val="1"/>
        <w:shd w:val="clear" w:color="auto" w:fill="auto"/>
        <w:ind w:left="420" w:firstLine="420"/>
      </w:pPr>
      <w:r>
        <w:t>Педагогическим коллективом школы в течение всех лет работы по профилактике</w:t>
      </w:r>
    </w:p>
    <w:p w:rsidR="003E3297" w:rsidRDefault="003E3297" w:rsidP="003E3297">
      <w:pPr>
        <w:pStyle w:val="1"/>
        <w:shd w:val="clear" w:color="auto" w:fill="auto"/>
        <w:ind w:left="420" w:firstLine="0"/>
      </w:pPr>
      <w:r>
        <w:t>правонарушений решались следующие задачи:</w:t>
      </w:r>
    </w:p>
    <w:p w:rsidR="003E3297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153"/>
        </w:tabs>
        <w:ind w:left="420" w:firstLine="420"/>
      </w:pPr>
      <w:r>
        <w:t>повышение нравственного уровня воспитанности, снижение уровня правонарушений;</w:t>
      </w:r>
    </w:p>
    <w:p w:rsidR="003E3297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816"/>
        </w:tabs>
        <w:ind w:left="420" w:firstLine="420"/>
      </w:pPr>
      <w:r>
        <w:t xml:space="preserve">профилактика социальной </w:t>
      </w:r>
      <w:proofErr w:type="spellStart"/>
      <w:r>
        <w:t>дезадаптации</w:t>
      </w:r>
      <w:proofErr w:type="spellEnd"/>
      <w:r>
        <w:t xml:space="preserve"> подростков;</w:t>
      </w:r>
    </w:p>
    <w:p w:rsidR="003E3297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816"/>
        </w:tabs>
        <w:ind w:left="420" w:firstLine="420"/>
      </w:pPr>
      <w:r>
        <w:t>воспитание гуманистического и правового самосознания обучающихся.</w:t>
      </w:r>
    </w:p>
    <w:p w:rsidR="003E3297" w:rsidRDefault="003E3297" w:rsidP="003E3297">
      <w:pPr>
        <w:pStyle w:val="1"/>
        <w:shd w:val="clear" w:color="auto" w:fill="auto"/>
        <w:ind w:left="420" w:firstLine="420"/>
      </w:pPr>
      <w:r>
        <w:t>Работа по профилактике правонарушений и преступлений ведется согласно плану.</w:t>
      </w:r>
    </w:p>
    <w:p w:rsidR="003E3297" w:rsidRDefault="003E3297" w:rsidP="003E3297">
      <w:pPr>
        <w:pStyle w:val="1"/>
        <w:shd w:val="clear" w:color="auto" w:fill="auto"/>
        <w:ind w:left="420" w:firstLine="420"/>
      </w:pPr>
      <w:r>
        <w:t>Администрацией школы, педагогическим коллективом ежегодно проводятся педсоветы, совещания при директоре, советы профилактики затрагивающие проблемы воспитания, общественное формирование «</w:t>
      </w:r>
      <w:proofErr w:type="spellStart"/>
      <w:r>
        <w:t>Наркопост</w:t>
      </w:r>
      <w:proofErr w:type="spellEnd"/>
      <w:r>
        <w:t>». В школе проходят конкурсы и мероприятия, направленные на формирование культуры поведения и культуры здорового образа жизни.</w:t>
      </w:r>
    </w:p>
    <w:p w:rsidR="003E3297" w:rsidRDefault="003E3297" w:rsidP="003E3297">
      <w:pPr>
        <w:pStyle w:val="1"/>
        <w:shd w:val="clear" w:color="auto" w:fill="auto"/>
        <w:ind w:left="420" w:firstLine="420"/>
      </w:pPr>
      <w:r>
        <w:t>Учитывая значение занятости обучающихся в профилактике безнадзорности и правонарушений, ведется активная работа по привлечению детей в кружки и секции. Под особый контроль администрации взята занятость обучающихся «группы риска</w:t>
      </w:r>
      <w:r w:rsidR="000113CF">
        <w:t>», стоящих на ВШУ и на учете в П</w:t>
      </w:r>
      <w:r>
        <w:t>ДН во внеурочное время.</w:t>
      </w:r>
    </w:p>
    <w:p w:rsidR="003E3297" w:rsidRDefault="003E3297" w:rsidP="003E3297">
      <w:pPr>
        <w:pStyle w:val="1"/>
        <w:shd w:val="clear" w:color="auto" w:fill="auto"/>
        <w:tabs>
          <w:tab w:val="left" w:pos="1816"/>
        </w:tabs>
        <w:ind w:left="420" w:firstLine="420"/>
      </w:pPr>
      <w:r>
        <w:t>В</w:t>
      </w:r>
      <w:r>
        <w:tab/>
        <w:t>школе действует Совет профилактики правонарушений, который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</w:t>
      </w:r>
    </w:p>
    <w:p w:rsidR="003E3297" w:rsidRDefault="003E3297" w:rsidP="003E3297">
      <w:pPr>
        <w:pStyle w:val="1"/>
        <w:shd w:val="clear" w:color="auto" w:fill="auto"/>
        <w:tabs>
          <w:tab w:val="left" w:pos="1816"/>
        </w:tabs>
        <w:ind w:left="420" w:firstLine="420"/>
      </w:pPr>
      <w:r>
        <w:t xml:space="preserve">В течение года проведено </w:t>
      </w:r>
      <w:r w:rsidR="000113CF">
        <w:t>6</w:t>
      </w:r>
      <w:r>
        <w:t xml:space="preserve"> заседаний Совета профилактики, результаты оформлены протоколами. В начале каждого учебного года составляется план работы Совета  профилактики, по которому ведется целенаправленная работа. Основное внимание уделяется работе с подростками, состоящими на учете в ОДН и ВШУ, неблагополучным семьям.</w:t>
      </w:r>
    </w:p>
    <w:p w:rsidR="003E3297" w:rsidRDefault="003E3297" w:rsidP="003E3297">
      <w:pPr>
        <w:pStyle w:val="1"/>
        <w:shd w:val="clear" w:color="auto" w:fill="auto"/>
        <w:ind w:left="420" w:firstLine="420"/>
      </w:pPr>
      <w:r>
        <w:t xml:space="preserve">Разработан план мероприятий по профилактике наркомании, алкоголизма и </w:t>
      </w:r>
      <w:proofErr w:type="spellStart"/>
      <w:r>
        <w:t>табакокурения</w:t>
      </w:r>
      <w:proofErr w:type="spellEnd"/>
      <w:r>
        <w:t xml:space="preserve"> несовершеннолетних, проводятся беседы с </w:t>
      </w:r>
      <w:proofErr w:type="gramStart"/>
      <w:r>
        <w:t>обучающимися</w:t>
      </w:r>
      <w:proofErr w:type="gramEnd"/>
      <w:r>
        <w:t xml:space="preserve"> 1-11 классов на тему: «Здоровый образ жизни», «Профилактика правонарушений», «Профилактика ЗОЖ», беседы о вреде курения, алкоголя, наркотиков, «Азбука нравственности», «Мои вредные привычки», « Мое самочувствие». </w:t>
      </w:r>
    </w:p>
    <w:p w:rsidR="003E3297" w:rsidRDefault="000113CF" w:rsidP="003E3297">
      <w:pPr>
        <w:pStyle w:val="1"/>
        <w:shd w:val="clear" w:color="auto" w:fill="auto"/>
        <w:ind w:left="420" w:firstLine="420"/>
      </w:pPr>
      <w:r>
        <w:t>В рамках сотрудничества с П</w:t>
      </w:r>
      <w:r w:rsidR="003E3297">
        <w:t>ДН</w:t>
      </w:r>
      <w:r>
        <w:t xml:space="preserve"> ОП № 3 У МВД</w:t>
      </w:r>
      <w:r w:rsidR="00660529">
        <w:t xml:space="preserve"> России по г.Самаре</w:t>
      </w:r>
      <w:r w:rsidR="003E3297">
        <w:t xml:space="preserve"> ведётся ранняя профилактическая работа с обучающимися и асоциальными семьями.</w:t>
      </w:r>
    </w:p>
    <w:p w:rsidR="003E3297" w:rsidRDefault="003E3297" w:rsidP="003E3297">
      <w:pPr>
        <w:pStyle w:val="1"/>
        <w:shd w:val="clear" w:color="auto" w:fill="auto"/>
        <w:ind w:left="420" w:firstLine="420"/>
        <w:rPr>
          <w:b/>
          <w:bCs/>
        </w:rPr>
      </w:pPr>
    </w:p>
    <w:p w:rsidR="003E3297" w:rsidRDefault="003E3297" w:rsidP="003E3297">
      <w:pPr>
        <w:pStyle w:val="1"/>
        <w:shd w:val="clear" w:color="auto" w:fill="auto"/>
        <w:ind w:left="420" w:firstLine="420"/>
      </w:pPr>
      <w:r>
        <w:rPr>
          <w:b/>
          <w:bCs/>
        </w:rPr>
        <w:t>Внеурочная деятельность</w:t>
      </w:r>
    </w:p>
    <w:p w:rsidR="003E3297" w:rsidRDefault="003E3297" w:rsidP="003E3297">
      <w:pPr>
        <w:pStyle w:val="1"/>
        <w:shd w:val="clear" w:color="auto" w:fill="auto"/>
        <w:ind w:left="420" w:firstLine="420"/>
      </w:pPr>
      <w:r>
        <w:t>Формы организации внеурочной деятельности обучающихся</w:t>
      </w:r>
    </w:p>
    <w:p w:rsidR="003E3297" w:rsidRDefault="003E3297" w:rsidP="003E3297">
      <w:pPr>
        <w:pStyle w:val="1"/>
        <w:shd w:val="clear" w:color="auto" w:fill="auto"/>
        <w:tabs>
          <w:tab w:val="left" w:pos="1816"/>
        </w:tabs>
        <w:ind w:left="420" w:firstLine="420"/>
      </w:pPr>
      <w:r>
        <w:t>К</w:t>
      </w:r>
      <w:r>
        <w:tab/>
        <w:t>формам внеурочной деятельности обучающихся относятся:</w:t>
      </w:r>
    </w:p>
    <w:p w:rsidR="003E3297" w:rsidRDefault="003E3297" w:rsidP="00CE6055">
      <w:pPr>
        <w:pStyle w:val="1"/>
        <w:numPr>
          <w:ilvl w:val="0"/>
          <w:numId w:val="18"/>
        </w:numPr>
        <w:shd w:val="clear" w:color="auto" w:fill="auto"/>
        <w:tabs>
          <w:tab w:val="left" w:pos="1816"/>
        </w:tabs>
        <w:ind w:left="420" w:firstLine="420"/>
      </w:pPr>
      <w:r>
        <w:t>Предметные и тематические кружки.</w:t>
      </w:r>
    </w:p>
    <w:p w:rsidR="003E3297" w:rsidRDefault="003E3297" w:rsidP="00CE6055">
      <w:pPr>
        <w:pStyle w:val="1"/>
        <w:numPr>
          <w:ilvl w:val="0"/>
          <w:numId w:val="18"/>
        </w:numPr>
        <w:shd w:val="clear" w:color="auto" w:fill="auto"/>
        <w:tabs>
          <w:tab w:val="left" w:pos="1816"/>
        </w:tabs>
        <w:ind w:left="420" w:firstLine="420"/>
      </w:pPr>
      <w:r>
        <w:t>Научная и проектно-исследовательская деятельность обучающихся.</w:t>
      </w:r>
    </w:p>
    <w:p w:rsidR="003E3297" w:rsidRDefault="003E3297" w:rsidP="00CE6055">
      <w:pPr>
        <w:pStyle w:val="1"/>
        <w:numPr>
          <w:ilvl w:val="0"/>
          <w:numId w:val="18"/>
        </w:numPr>
        <w:shd w:val="clear" w:color="auto" w:fill="auto"/>
        <w:tabs>
          <w:tab w:val="left" w:pos="1816"/>
        </w:tabs>
        <w:ind w:left="420" w:firstLine="420"/>
      </w:pPr>
      <w:r>
        <w:t>Спортивные секции.</w:t>
      </w:r>
    </w:p>
    <w:p w:rsidR="003E3297" w:rsidRDefault="003E3297" w:rsidP="00CE6055">
      <w:pPr>
        <w:pStyle w:val="1"/>
        <w:numPr>
          <w:ilvl w:val="0"/>
          <w:numId w:val="18"/>
        </w:numPr>
        <w:shd w:val="clear" w:color="auto" w:fill="auto"/>
        <w:tabs>
          <w:tab w:val="left" w:pos="1816"/>
        </w:tabs>
        <w:ind w:left="420" w:firstLine="420"/>
      </w:pPr>
      <w:r>
        <w:t>Коллективные творческие дела.</w:t>
      </w:r>
    </w:p>
    <w:p w:rsidR="003E3297" w:rsidRDefault="003E3297" w:rsidP="00064B6B">
      <w:pPr>
        <w:pStyle w:val="1"/>
        <w:shd w:val="clear" w:color="auto" w:fill="auto"/>
        <w:tabs>
          <w:tab w:val="left" w:pos="7355"/>
          <w:tab w:val="right" w:pos="10786"/>
        </w:tabs>
        <w:ind w:left="420" w:right="566" w:firstLine="420"/>
      </w:pPr>
      <w:r>
        <w:t>Система внеурочной деятельности в школе предоставляет</w:t>
      </w:r>
      <w:r>
        <w:tab/>
        <w:t>возможность</w:t>
      </w:r>
      <w:r>
        <w:tab/>
      </w:r>
    </w:p>
    <w:p w:rsidR="003E3297" w:rsidRDefault="003E3297" w:rsidP="00064B6B">
      <w:pPr>
        <w:pStyle w:val="1"/>
        <w:shd w:val="clear" w:color="auto" w:fill="auto"/>
        <w:tabs>
          <w:tab w:val="left" w:pos="7355"/>
          <w:tab w:val="right" w:pos="10786"/>
        </w:tabs>
        <w:ind w:left="420" w:right="566" w:firstLine="420"/>
      </w:pPr>
      <w:r>
        <w:t>заниматься разным возрастным группам, начиная с первоклассника, и до обучающихся старших классов. Работа всех кружков способствует развитию творческих, познавательных, физических способностей детей, обеспечивает интерес и развитие трудолюбия, коммуникабельности, способствует ведению</w:t>
      </w:r>
    </w:p>
    <w:p w:rsidR="003E3297" w:rsidRDefault="003E3297" w:rsidP="003E3297">
      <w:pPr>
        <w:pStyle w:val="1"/>
        <w:shd w:val="clear" w:color="auto" w:fill="auto"/>
        <w:ind w:firstLine="0"/>
      </w:pPr>
      <w:r>
        <w:t xml:space="preserve">здорового образа жизни. </w:t>
      </w:r>
    </w:p>
    <w:p w:rsidR="003E3297" w:rsidRDefault="00895976" w:rsidP="003E3297">
      <w:pPr>
        <w:pStyle w:val="1"/>
        <w:shd w:val="clear" w:color="auto" w:fill="auto"/>
        <w:ind w:firstLine="0"/>
      </w:pPr>
      <w:r>
        <w:t>В 2020</w:t>
      </w:r>
      <w:r w:rsidR="003E3297">
        <w:t xml:space="preserve"> -20</w:t>
      </w:r>
      <w:r>
        <w:t>21</w:t>
      </w:r>
      <w:r w:rsidR="003E3297">
        <w:t xml:space="preserve"> учебном году в школе работало более 30 кружков внеурочной деятельности.</w:t>
      </w:r>
    </w:p>
    <w:p w:rsidR="003E3297" w:rsidRDefault="003E3297" w:rsidP="00EA1B13">
      <w:pPr>
        <w:pStyle w:val="1"/>
        <w:shd w:val="clear" w:color="auto" w:fill="auto"/>
        <w:ind w:firstLine="520"/>
      </w:pPr>
      <w:r>
        <w:t xml:space="preserve">Классные руководители, учителя - предметники проводят активную работу по вовлечению </w:t>
      </w:r>
      <w:proofErr w:type="gramStart"/>
      <w:r>
        <w:t>обучающихся</w:t>
      </w:r>
      <w:proofErr w:type="gramEnd"/>
      <w:r>
        <w:t xml:space="preserve"> школы в кружки, секции и организацию внеурочной деятельности.</w:t>
      </w:r>
    </w:p>
    <w:p w:rsidR="00064B6B" w:rsidRDefault="00064B6B" w:rsidP="00EA1B13">
      <w:pPr>
        <w:pStyle w:val="1"/>
        <w:shd w:val="clear" w:color="auto" w:fill="auto"/>
        <w:ind w:firstLine="520"/>
      </w:pPr>
    </w:p>
    <w:p w:rsidR="00895976" w:rsidRDefault="00895976" w:rsidP="00EA1B13">
      <w:pPr>
        <w:pStyle w:val="1"/>
        <w:shd w:val="clear" w:color="auto" w:fill="auto"/>
        <w:ind w:firstLine="520"/>
      </w:pPr>
    </w:p>
    <w:p w:rsidR="00895976" w:rsidRDefault="00895976" w:rsidP="00EA1B13">
      <w:pPr>
        <w:pStyle w:val="1"/>
        <w:shd w:val="clear" w:color="auto" w:fill="auto"/>
        <w:ind w:firstLine="520"/>
      </w:pPr>
    </w:p>
    <w:p w:rsidR="00895976" w:rsidRDefault="00895976" w:rsidP="00EA1B13">
      <w:pPr>
        <w:pStyle w:val="1"/>
        <w:shd w:val="clear" w:color="auto" w:fill="auto"/>
        <w:ind w:firstLine="520"/>
      </w:pPr>
    </w:p>
    <w:p w:rsidR="003E3297" w:rsidRDefault="003E3297" w:rsidP="00EA1B13">
      <w:pPr>
        <w:pStyle w:val="a7"/>
        <w:shd w:val="clear" w:color="auto" w:fill="auto"/>
        <w:ind w:left="1790"/>
      </w:pPr>
      <w:r>
        <w:lastRenderedPageBreak/>
        <w:t xml:space="preserve">Результативность работы по </w:t>
      </w:r>
      <w:proofErr w:type="spellStart"/>
      <w:r>
        <w:t>здоровьесбережению</w:t>
      </w:r>
      <w:proofErr w:type="spellEnd"/>
      <w:r>
        <w:t xml:space="preserve"> </w:t>
      </w:r>
      <w:proofErr w:type="gramStart"/>
      <w:r>
        <w:t>обучающихся</w:t>
      </w:r>
      <w:proofErr w:type="gramEnd"/>
    </w:p>
    <w:p w:rsidR="00064B6B" w:rsidRDefault="00064B6B" w:rsidP="00EA1B13">
      <w:pPr>
        <w:pStyle w:val="a7"/>
        <w:shd w:val="clear" w:color="auto" w:fill="auto"/>
        <w:ind w:left="1790"/>
      </w:pPr>
    </w:p>
    <w:tbl>
      <w:tblPr>
        <w:tblOverlap w:val="never"/>
        <w:tblW w:w="1032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63"/>
        <w:gridCol w:w="2966"/>
      </w:tblGrid>
      <w:tr w:rsidR="003E3297" w:rsidTr="00064B6B">
        <w:trPr>
          <w:trHeight w:hRule="exact" w:val="288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297" w:rsidRDefault="003E3297" w:rsidP="00EA1B13">
            <w:pPr>
              <w:pStyle w:val="a9"/>
              <w:shd w:val="clear" w:color="auto" w:fill="auto"/>
            </w:pPr>
            <w:r>
              <w:rPr>
                <w:b/>
                <w:bCs/>
                <w:i/>
                <w:iCs/>
              </w:rPr>
              <w:t>Показатель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297" w:rsidRDefault="003E3297" w:rsidP="00EA1B13">
            <w:pPr>
              <w:pStyle w:val="a9"/>
              <w:shd w:val="clear" w:color="auto" w:fill="auto"/>
            </w:pPr>
            <w:r>
              <w:rPr>
                <w:b/>
                <w:bCs/>
                <w:i/>
                <w:iCs/>
              </w:rPr>
              <w:t>Фактический показатель</w:t>
            </w:r>
          </w:p>
        </w:tc>
      </w:tr>
      <w:tr w:rsidR="003E3297" w:rsidTr="00064B6B">
        <w:trPr>
          <w:trHeight w:hRule="exact" w:val="641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  <w:jc w:val="left"/>
            </w:pPr>
            <w:r>
              <w:t>Рациональная организация учебного процесса в соответствии с санитарными нормами и гигиеническими требованиями;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</w:pPr>
            <w:r>
              <w:t>да</w:t>
            </w:r>
          </w:p>
        </w:tc>
      </w:tr>
      <w:tr w:rsidR="003E3297" w:rsidTr="00064B6B">
        <w:trPr>
          <w:trHeight w:hRule="exact" w:val="1132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064B6B" w:rsidP="00064B6B">
            <w:pPr>
              <w:pStyle w:val="a9"/>
              <w:shd w:val="clear" w:color="auto" w:fill="auto"/>
              <w:tabs>
                <w:tab w:val="left" w:pos="2426"/>
              </w:tabs>
              <w:ind w:left="280" w:firstLine="20"/>
              <w:jc w:val="left"/>
            </w:pPr>
            <w:r>
              <w:t xml:space="preserve">Рациональная </w:t>
            </w:r>
            <w:r w:rsidR="003E3297">
              <w:t>организация двигательной</w:t>
            </w:r>
            <w:r>
              <w:t xml:space="preserve">  </w:t>
            </w:r>
            <w:r w:rsidR="003E3297">
              <w:t xml:space="preserve">активности </w:t>
            </w:r>
            <w:proofErr w:type="gramStart"/>
            <w:r w:rsidR="003E3297">
              <w:t>обучающихся</w:t>
            </w:r>
            <w:proofErr w:type="gramEnd"/>
            <w:r w:rsidR="003E3297">
              <w:t>,</w:t>
            </w:r>
          </w:p>
          <w:p w:rsidR="003E3297" w:rsidRDefault="003E3297" w:rsidP="00064B6B">
            <w:pPr>
              <w:pStyle w:val="a9"/>
              <w:shd w:val="clear" w:color="auto" w:fill="auto"/>
              <w:ind w:left="2040" w:hanging="1740"/>
              <w:jc w:val="left"/>
            </w:pPr>
            <w:r>
              <w:t>включающая предусмотренные программой уроки физкультуры,</w:t>
            </w:r>
          </w:p>
          <w:p w:rsidR="003E3297" w:rsidRDefault="003E3297" w:rsidP="00064B6B">
            <w:pPr>
              <w:pStyle w:val="a9"/>
              <w:shd w:val="clear" w:color="auto" w:fill="auto"/>
              <w:jc w:val="left"/>
            </w:pPr>
            <w:r>
              <w:t>динамические перемены и активные паузы в режиме дня, а также спортивно-массовую работу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</w:pPr>
            <w:r>
              <w:t>да</w:t>
            </w:r>
          </w:p>
        </w:tc>
      </w:tr>
      <w:tr w:rsidR="003E3297" w:rsidTr="00064B6B">
        <w:trPr>
          <w:trHeight w:hRule="exact" w:val="562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  <w:jc w:val="left"/>
            </w:pPr>
            <w:r>
              <w:t>Организация рационального питания обучающихся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</w:pPr>
            <w:r>
              <w:t>да</w:t>
            </w:r>
          </w:p>
        </w:tc>
      </w:tr>
      <w:tr w:rsidR="003E3297" w:rsidTr="00064B6B">
        <w:trPr>
          <w:trHeight w:hRule="exact" w:val="569"/>
          <w:jc w:val="center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  <w:jc w:val="left"/>
            </w:pPr>
            <w:r>
              <w:t>Система работы по формированию ценности здоровья и здорового образа жизни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297" w:rsidRDefault="003E3297" w:rsidP="00064B6B">
            <w:pPr>
              <w:pStyle w:val="a9"/>
              <w:shd w:val="clear" w:color="auto" w:fill="auto"/>
            </w:pPr>
            <w:r>
              <w:t>да</w:t>
            </w:r>
          </w:p>
        </w:tc>
      </w:tr>
    </w:tbl>
    <w:p w:rsidR="003E3297" w:rsidRDefault="003E3297" w:rsidP="003E3297">
      <w:pPr>
        <w:spacing w:after="246" w:line="14" w:lineRule="exact"/>
      </w:pPr>
    </w:p>
    <w:p w:rsidR="003E3297" w:rsidRDefault="003E3297" w:rsidP="003E3297">
      <w:pPr>
        <w:pStyle w:val="1"/>
        <w:shd w:val="clear" w:color="auto" w:fill="auto"/>
        <w:ind w:firstLine="800"/>
      </w:pPr>
      <w:r>
        <w:t>Подводя итоги воспитательной работы за 201</w:t>
      </w:r>
      <w:r w:rsidR="00660529">
        <w:t>9</w:t>
      </w:r>
      <w:r>
        <w:t>-20</w:t>
      </w:r>
      <w:r w:rsidR="00660529">
        <w:t>20</w:t>
      </w:r>
      <w:r>
        <w:t xml:space="preserve"> учебный год, следует отметить, что педагогический коллектив школы успешно реализовал намеченные планы, решил поставленные перед ним задачи.</w:t>
      </w:r>
    </w:p>
    <w:p w:rsidR="003E3297" w:rsidRDefault="003E3297" w:rsidP="00EA1B13">
      <w:pPr>
        <w:pStyle w:val="1"/>
        <w:shd w:val="clear" w:color="auto" w:fill="auto"/>
        <w:ind w:firstLine="800"/>
      </w:pPr>
      <w:r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праздничные мероприятия, беседы, экскурсии, походы, которые были приурочены к памятным и значимым датам учебного года. При подготовке и проведении классных и общешкольных воспитательных мероприятий широко использовались информационно-коммуникативные технологии, шоу-технологии, деловые игры и ресурсы сети Интернет. Традиционными в школе стали такие мероприятия как: «День Знаний», «Посвящение в первоклассники», концерт, посвященный Дню учителя, «Осенний бал», новогодние мероприятия  для обучающихся 1-11 классов, военно-спортивная игра «Зарница», праздничные мероприятия «День защитника Отечества</w:t>
      </w:r>
      <w:r w:rsidR="00660529">
        <w:t xml:space="preserve">», «Международный женский день». Исходя из сложившейся эпидемиологической ситуации, </w:t>
      </w:r>
      <w:proofErr w:type="gramStart"/>
      <w:r w:rsidR="00660529">
        <w:t>мероприятия, посвященные Дню Победы проходили</w:t>
      </w:r>
      <w:proofErr w:type="gramEnd"/>
      <w:r w:rsidR="00660529">
        <w:t xml:space="preserve"> в дистанционном режиме. Кроме того, в дистанционном режиме проходил и праздник «Последний звонок.</w:t>
      </w:r>
    </w:p>
    <w:p w:rsidR="003E3297" w:rsidRDefault="003E3297" w:rsidP="00EA1B13">
      <w:pPr>
        <w:pStyle w:val="1"/>
        <w:shd w:val="clear" w:color="auto" w:fill="auto"/>
        <w:ind w:firstLine="0"/>
        <w:jc w:val="left"/>
      </w:pPr>
      <w:r>
        <w:t>Обучающиеся школы в течение года активно принимали участие в конкурсах, фестивалях, смотрах, соревнованиях различного уровня и становились неоднократными победителями и лауреатами.</w:t>
      </w:r>
    </w:p>
    <w:p w:rsidR="003E3297" w:rsidRDefault="003E3297" w:rsidP="00EA1B13">
      <w:pPr>
        <w:pStyle w:val="1"/>
        <w:shd w:val="clear" w:color="auto" w:fill="auto"/>
        <w:ind w:right="300" w:firstLine="720"/>
      </w:pPr>
      <w:r>
        <w:t>Реализация цели и задач воспитательного процесса стало возможно благодаря социальному партнёрству:</w:t>
      </w:r>
    </w:p>
    <w:p w:rsidR="00064B6B" w:rsidRDefault="00064B6B" w:rsidP="00EA1B13">
      <w:pPr>
        <w:pStyle w:val="1"/>
        <w:shd w:val="clear" w:color="auto" w:fill="auto"/>
        <w:ind w:right="300" w:firstLine="720"/>
      </w:pPr>
    </w:p>
    <w:p w:rsidR="00064B6B" w:rsidRDefault="00064B6B" w:rsidP="00EA1B13">
      <w:pPr>
        <w:pStyle w:val="1"/>
        <w:shd w:val="clear" w:color="auto" w:fill="auto"/>
        <w:ind w:right="300" w:firstLine="72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4086"/>
        <w:gridCol w:w="3390"/>
      </w:tblGrid>
      <w:tr w:rsidR="003E3297" w:rsidRPr="002E668D" w:rsidTr="008C2972">
        <w:tc>
          <w:tcPr>
            <w:tcW w:w="1988" w:type="dxa"/>
          </w:tcPr>
          <w:p w:rsidR="003E3297" w:rsidRPr="00671323" w:rsidRDefault="003E3297" w:rsidP="00EA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b/>
                <w:color w:val="000000" w:themeColor="text1"/>
              </w:rPr>
              <w:t>Приоритетные направления развития образовательного учреждения</w:t>
            </w:r>
          </w:p>
        </w:tc>
        <w:tc>
          <w:tcPr>
            <w:tcW w:w="4086" w:type="dxa"/>
          </w:tcPr>
          <w:p w:rsidR="003E3297" w:rsidRPr="00671323" w:rsidRDefault="003E3297" w:rsidP="00EA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b/>
                <w:color w:val="000000" w:themeColor="text1"/>
              </w:rPr>
              <w:t>Форма отношений с социальными партнерами</w:t>
            </w:r>
          </w:p>
          <w:p w:rsidR="003E3297" w:rsidRPr="00671323" w:rsidRDefault="00A55232" w:rsidP="00EA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b/>
                <w:color w:val="000000" w:themeColor="text1"/>
              </w:rPr>
              <w:t xml:space="preserve">(документ </w:t>
            </w:r>
            <w:r w:rsidR="003E3297" w:rsidRPr="00671323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3390" w:type="dxa"/>
          </w:tcPr>
          <w:p w:rsidR="003E3297" w:rsidRPr="00671323" w:rsidRDefault="003E3297" w:rsidP="00EA1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b/>
                <w:color w:val="000000" w:themeColor="text1"/>
              </w:rPr>
              <w:t>Предмет отношений</w:t>
            </w:r>
          </w:p>
        </w:tc>
      </w:tr>
      <w:tr w:rsidR="00DF1202" w:rsidRPr="002E668D" w:rsidTr="008C2972">
        <w:tc>
          <w:tcPr>
            <w:tcW w:w="1988" w:type="dxa"/>
            <w:vMerge w:val="restart"/>
          </w:tcPr>
          <w:p w:rsidR="00DF1202" w:rsidRPr="00671323" w:rsidRDefault="00DF120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Художественно-эстетическое</w:t>
            </w:r>
          </w:p>
        </w:tc>
        <w:tc>
          <w:tcPr>
            <w:tcW w:w="4086" w:type="dxa"/>
          </w:tcPr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№ 2 от 1.09.2016</w:t>
            </w:r>
          </w:p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 о сотрудничестве учреждения дополнительного образования МБОУ ДОД ЦВО «Творчество» и общеобразовательного учреждения г.о. Самара</w:t>
            </w:r>
          </w:p>
        </w:tc>
        <w:tc>
          <w:tcPr>
            <w:tcW w:w="3390" w:type="dxa"/>
          </w:tcPr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Сотрудничество по организации и проведению мероприятий среди учащихся школы. Оказание методической помощи в организации учебно-воспитательного процесса в школе.</w:t>
            </w:r>
          </w:p>
        </w:tc>
      </w:tr>
      <w:tr w:rsidR="00DF1202" w:rsidRPr="002E668D" w:rsidTr="008C2972">
        <w:tc>
          <w:tcPr>
            <w:tcW w:w="1988" w:type="dxa"/>
            <w:vMerge/>
          </w:tcPr>
          <w:p w:rsidR="00DF1202" w:rsidRPr="00671323" w:rsidRDefault="00DF120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Краткосрочные договора на посещение театров, музеев, экскурсий по городу, за пределами Самарской области в течение учебного года.</w:t>
            </w:r>
          </w:p>
        </w:tc>
        <w:tc>
          <w:tcPr>
            <w:tcW w:w="3390" w:type="dxa"/>
          </w:tcPr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Сотрудничество по организации и проведению мероприятий с целью изучения достопримечательностей города и  знакомство с его  культурным наследием.</w:t>
            </w:r>
          </w:p>
        </w:tc>
      </w:tr>
      <w:tr w:rsidR="00DF1202" w:rsidRPr="002E668D" w:rsidTr="008C2972">
        <w:tc>
          <w:tcPr>
            <w:tcW w:w="1988" w:type="dxa"/>
            <w:vMerge/>
          </w:tcPr>
          <w:p w:rsidR="00DF1202" w:rsidRPr="00671323" w:rsidRDefault="00DF120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 о сотрудничестве  в сфере образовательной деятельности  с МБУ ДО «Центр внешкольной работы «Крылатый» г.о. Самара от 2.09.2019</w:t>
            </w:r>
          </w:p>
        </w:tc>
        <w:tc>
          <w:tcPr>
            <w:tcW w:w="3390" w:type="dxa"/>
          </w:tcPr>
          <w:p w:rsidR="00DF1202" w:rsidRPr="00671323" w:rsidRDefault="00DF1202" w:rsidP="00A55232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занятий по Оригами</w:t>
            </w:r>
          </w:p>
        </w:tc>
      </w:tr>
      <w:tr w:rsidR="00DF1202" w:rsidRPr="002E668D" w:rsidTr="008C2972">
        <w:tc>
          <w:tcPr>
            <w:tcW w:w="1988" w:type="dxa"/>
            <w:vMerge/>
          </w:tcPr>
          <w:p w:rsidR="00DF1202" w:rsidRPr="00671323" w:rsidRDefault="00DF120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DF1202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Соглашение о сотрудничестве с 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Историческим парком «Россия-Моя история» от 26.09.2019</w:t>
            </w:r>
          </w:p>
        </w:tc>
        <w:tc>
          <w:tcPr>
            <w:tcW w:w="3390" w:type="dxa"/>
          </w:tcPr>
          <w:p w:rsidR="00DF1202" w:rsidRDefault="00DF1202" w:rsidP="00A55232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Проведение экскурсий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иииииисторичский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парк</w:t>
            </w:r>
          </w:p>
          <w:p w:rsidR="00DF1202" w:rsidRDefault="00DF1202" w:rsidP="00A55232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F1202" w:rsidRPr="002E668D" w:rsidTr="008C2972">
        <w:tc>
          <w:tcPr>
            <w:tcW w:w="1988" w:type="dxa"/>
            <w:vMerge/>
          </w:tcPr>
          <w:p w:rsidR="00DF1202" w:rsidRPr="00671323" w:rsidRDefault="00DF120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DF1202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 о сотрудничестве  с МБУ ДО «ДШИ №4»</w:t>
            </w:r>
          </w:p>
        </w:tc>
        <w:tc>
          <w:tcPr>
            <w:tcW w:w="3390" w:type="dxa"/>
          </w:tcPr>
          <w:p w:rsidR="00DF1202" w:rsidRDefault="00DF1202" w:rsidP="00A55232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Повышение уровня учебно-</w:t>
            </w:r>
          </w:p>
          <w:p w:rsidR="00DF1202" w:rsidRDefault="00DF1202" w:rsidP="00A55232">
            <w:pPr>
              <w:spacing w:after="0" w:line="240" w:lineRule="auto"/>
              <w:ind w:left="-4361" w:firstLine="436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воспитательного  процесса</w:t>
            </w:r>
          </w:p>
        </w:tc>
      </w:tr>
      <w:tr w:rsidR="008C2972" w:rsidRPr="002E668D" w:rsidTr="008C2972">
        <w:tc>
          <w:tcPr>
            <w:tcW w:w="1988" w:type="dxa"/>
            <w:vMerge w:val="restart"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Социально-педагогическое</w:t>
            </w:r>
          </w:p>
        </w:tc>
        <w:tc>
          <w:tcPr>
            <w:tcW w:w="4086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№ 2 от 1.09.216</w:t>
            </w:r>
          </w:p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 о сотрудничестве учреждения дополнительного образования МБОУ ДОД ЦВО «Творчество» и ОУ </w:t>
            </w:r>
          </w:p>
        </w:tc>
        <w:tc>
          <w:tcPr>
            <w:tcW w:w="3390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Сотрудничество по организации и проведению мероприятий</w:t>
            </w:r>
          </w:p>
        </w:tc>
      </w:tr>
      <w:tr w:rsidR="008C2972" w:rsidRPr="002E668D" w:rsidTr="008C2972">
        <w:tc>
          <w:tcPr>
            <w:tcW w:w="1988" w:type="dxa"/>
            <w:vMerge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 от 5</w:t>
            </w:r>
            <w:r w:rsidRPr="00671323">
              <w:rPr>
                <w:rFonts w:ascii="Times New Roman" w:hAnsi="Times New Roman" w:cs="Times New Roman"/>
                <w:color w:val="000000" w:themeColor="text1"/>
              </w:rPr>
              <w:t>.09.201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8C2972" w:rsidRPr="00671323" w:rsidRDefault="008C2972" w:rsidP="006713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 о сотрудничестве </w:t>
            </w:r>
            <w:r>
              <w:rPr>
                <w:rFonts w:ascii="Times New Roman" w:hAnsi="Times New Roman" w:cs="Times New Roman"/>
                <w:color w:val="000000" w:themeColor="text1"/>
              </w:rPr>
              <w:t>с ГКУ СО «КЦСОН»</w:t>
            </w:r>
          </w:p>
        </w:tc>
        <w:tc>
          <w:tcPr>
            <w:tcW w:w="3390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Осуществление совместной деятельности по оказанию социально-психологической помощи педагогическому коллективу школы, семье и детям.</w:t>
            </w:r>
          </w:p>
        </w:tc>
      </w:tr>
      <w:tr w:rsidR="008C2972" w:rsidRPr="002E668D" w:rsidTr="008C2972">
        <w:tc>
          <w:tcPr>
            <w:tcW w:w="1988" w:type="dxa"/>
            <w:vMerge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 совместной работы ОУ и П</w:t>
            </w:r>
            <w:r w:rsidRPr="00671323">
              <w:rPr>
                <w:rFonts w:ascii="Times New Roman" w:hAnsi="Times New Roman" w:cs="Times New Roman"/>
                <w:color w:val="000000" w:themeColor="text1"/>
              </w:rPr>
              <w:t>ДН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ОП № 3 У МВД России по г. Самаре</w:t>
            </w: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 по профилактике правонарушений среди обучающихся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2019-2020 учебный год</w:t>
            </w:r>
          </w:p>
        </w:tc>
        <w:tc>
          <w:tcPr>
            <w:tcW w:w="3390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1. Проводит анализ состояния правонарушений и преступности среди учащихся. </w:t>
            </w:r>
          </w:p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2. Осуществляет контроль за поведением подростков, стоящих на учете в ОДН, в комиссии по делам несовершеннолетних. </w:t>
            </w:r>
          </w:p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3. Помогает ОУ в работе по профилактике безнадзорности и правонарушений</w:t>
            </w:r>
          </w:p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4. Контроль пропусков уроков</w:t>
            </w:r>
          </w:p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2972" w:rsidRPr="002E668D" w:rsidTr="008C2972">
        <w:tc>
          <w:tcPr>
            <w:tcW w:w="1988" w:type="dxa"/>
            <w:vMerge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8C2972" w:rsidRPr="00671323" w:rsidRDefault="008C2972" w:rsidP="008C29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План совместной работы с ГИБДД по профилактике ДТП </w:t>
            </w:r>
            <w:r>
              <w:rPr>
                <w:rFonts w:ascii="Times New Roman" w:hAnsi="Times New Roman" w:cs="Times New Roman"/>
                <w:color w:val="000000" w:themeColor="text1"/>
              </w:rPr>
              <w:t>на 2019-2020 учебный год</w:t>
            </w:r>
          </w:p>
        </w:tc>
        <w:tc>
          <w:tcPr>
            <w:tcW w:w="3390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1. Помогает ОУ в работе по профилактике ДТП</w:t>
            </w:r>
          </w:p>
        </w:tc>
      </w:tr>
      <w:tr w:rsidR="008C2972" w:rsidRPr="002E668D" w:rsidTr="008C2972">
        <w:tc>
          <w:tcPr>
            <w:tcW w:w="1988" w:type="dxa"/>
            <w:vMerge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8C2972" w:rsidRPr="00671323" w:rsidRDefault="008C2972" w:rsidP="008C29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вор  2/09/19-188</w:t>
            </w: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 о сотрудничестве между образовательным учреждением и </w:t>
            </w:r>
            <w:r>
              <w:rPr>
                <w:rFonts w:ascii="Times New Roman" w:hAnsi="Times New Roman" w:cs="Times New Roman"/>
                <w:color w:val="000000" w:themeColor="text1"/>
              </w:rPr>
              <w:t>ДОУ № 188</w:t>
            </w:r>
          </w:p>
        </w:tc>
        <w:tc>
          <w:tcPr>
            <w:tcW w:w="3390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Осуществление взаимодействия учреждений с целью обеспечения преемственности образовательного и воспитательного  процессов, социокультурной адаптации дошкольника к условиям новой ведущей деятельности – школьного обучения, или учебной деятельности</w:t>
            </w:r>
          </w:p>
        </w:tc>
      </w:tr>
      <w:tr w:rsidR="00DF1202" w:rsidRPr="002E668D" w:rsidTr="008C2972">
        <w:tc>
          <w:tcPr>
            <w:tcW w:w="1988" w:type="dxa"/>
            <w:vMerge/>
          </w:tcPr>
          <w:p w:rsidR="00DF1202" w:rsidRPr="00671323" w:rsidRDefault="00DF120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DF1202" w:rsidRPr="00671323" w:rsidRDefault="00DF1202" w:rsidP="00DF12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вор  </w:t>
            </w: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 о сотрудничестве между образовательным учреждением и </w:t>
            </w:r>
            <w:r>
              <w:rPr>
                <w:rFonts w:ascii="Times New Roman" w:hAnsi="Times New Roman" w:cs="Times New Roman"/>
                <w:color w:val="000000" w:themeColor="text1"/>
              </w:rPr>
              <w:t>ДОУ № 8 от 3.09.2019</w:t>
            </w:r>
          </w:p>
        </w:tc>
        <w:tc>
          <w:tcPr>
            <w:tcW w:w="3390" w:type="dxa"/>
          </w:tcPr>
          <w:p w:rsidR="00DF120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Осуществление взаимодействия учреждений с целью обеспечения преемственности образовательного и воспитательного  процессов, социокультурной адаптации дошкольника к условиям новой ведущей деятельности – школьного обучения, или учебной деятельности</w:t>
            </w:r>
          </w:p>
        </w:tc>
      </w:tr>
      <w:tr w:rsidR="008C2972" w:rsidRPr="002E668D" w:rsidTr="008C2972">
        <w:tc>
          <w:tcPr>
            <w:tcW w:w="1988" w:type="dxa"/>
            <w:vMerge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8C2972" w:rsidRPr="00671323" w:rsidRDefault="008C2972" w:rsidP="008C29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о совместной работе детской библиотеки-филиала № 21 МБУК г.о. Самара «ЦСДБ» и МБОУ Школы № 90 г.о. Самара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 3.09.2018г</w:t>
            </w:r>
          </w:p>
        </w:tc>
        <w:tc>
          <w:tcPr>
            <w:tcW w:w="3390" w:type="dxa"/>
          </w:tcPr>
          <w:p w:rsidR="008C2972" w:rsidRPr="00671323" w:rsidRDefault="008C297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Осуществление работы по пропаганде библиотечно-библиографических знаний, проведение бесед, воспитание культуры чтения</w:t>
            </w:r>
          </w:p>
        </w:tc>
      </w:tr>
      <w:tr w:rsidR="008C2972" w:rsidRPr="002E668D" w:rsidTr="008C2972">
        <w:tc>
          <w:tcPr>
            <w:tcW w:w="1988" w:type="dxa"/>
            <w:vMerge/>
          </w:tcPr>
          <w:p w:rsidR="008C2972" w:rsidRPr="00671323" w:rsidRDefault="008C2972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8C2972" w:rsidRPr="00671323" w:rsidRDefault="008C2972" w:rsidP="008C29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Договор о сотрудничестве  в сфере образовательной деятельности  с МБУ ДО «Центр  «Поддержка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г.о. Самара от 10.01.2019</w:t>
            </w:r>
          </w:p>
        </w:tc>
        <w:tc>
          <w:tcPr>
            <w:tcW w:w="3390" w:type="dxa"/>
          </w:tcPr>
          <w:p w:rsidR="008C2972" w:rsidRPr="00671323" w:rsidRDefault="00DF1202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совместной деятельности по оказанию социально-психологической помощи педагогическому коллективу школы, семье и </w:t>
            </w:r>
            <w:r w:rsidRPr="00671323">
              <w:rPr>
                <w:rFonts w:ascii="Times New Roman" w:hAnsi="Times New Roman" w:cs="Times New Roman"/>
                <w:color w:val="000000" w:themeColor="text1"/>
              </w:rPr>
              <w:lastRenderedPageBreak/>
              <w:t>детям.</w:t>
            </w:r>
          </w:p>
        </w:tc>
      </w:tr>
      <w:tr w:rsidR="003E3297" w:rsidRPr="002E668D" w:rsidTr="008C2972">
        <w:tc>
          <w:tcPr>
            <w:tcW w:w="1988" w:type="dxa"/>
            <w:vMerge w:val="restart"/>
          </w:tcPr>
          <w:p w:rsidR="003E3297" w:rsidRPr="00671323" w:rsidRDefault="003E3297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lastRenderedPageBreak/>
              <w:t>Физкультурно-спортивное</w:t>
            </w:r>
          </w:p>
        </w:tc>
        <w:tc>
          <w:tcPr>
            <w:tcW w:w="4086" w:type="dxa"/>
          </w:tcPr>
          <w:p w:rsidR="003E3297" w:rsidRPr="00671323" w:rsidRDefault="003E3297" w:rsidP="008C29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 xml:space="preserve">Договор о сотрудничестве учреждения дополнительного образования МБОУ ДОД ЦВО «Творчество» </w:t>
            </w:r>
            <w:r w:rsidR="008C2972">
              <w:rPr>
                <w:rFonts w:ascii="Times New Roman" w:hAnsi="Times New Roman" w:cs="Times New Roman"/>
                <w:color w:val="000000" w:themeColor="text1"/>
              </w:rPr>
              <w:t xml:space="preserve"> от 01.09.2017</w:t>
            </w:r>
          </w:p>
        </w:tc>
        <w:tc>
          <w:tcPr>
            <w:tcW w:w="3390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Сотрудничество по организации и проведению мероприятий</w:t>
            </w:r>
          </w:p>
        </w:tc>
      </w:tr>
      <w:tr w:rsidR="003E3297" w:rsidRPr="002E668D" w:rsidTr="008C2972">
        <w:tc>
          <w:tcPr>
            <w:tcW w:w="1988" w:type="dxa"/>
            <w:vMerge/>
          </w:tcPr>
          <w:p w:rsidR="003E3297" w:rsidRPr="00671323" w:rsidRDefault="003E3297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с МБУ ДО  «Детско-юношеская спортивная школа  № 14» г.о. Самара</w:t>
            </w:r>
          </w:p>
        </w:tc>
        <w:tc>
          <w:tcPr>
            <w:tcW w:w="3390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Проведение на базе школы занятий секции «дзюдо»</w:t>
            </w:r>
          </w:p>
        </w:tc>
      </w:tr>
      <w:tr w:rsidR="003E3297" w:rsidRPr="002E668D" w:rsidTr="008C2972">
        <w:tc>
          <w:tcPr>
            <w:tcW w:w="1988" w:type="dxa"/>
            <w:vMerge/>
          </w:tcPr>
          <w:p w:rsidR="003E3297" w:rsidRPr="00671323" w:rsidRDefault="003E3297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с МБУ ДО  «Детско-юношеская спортивная школа  № 7» г.о. Самара</w:t>
            </w:r>
          </w:p>
        </w:tc>
        <w:tc>
          <w:tcPr>
            <w:tcW w:w="3390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Проведение на базе школы занятий секции «кикбоксинг»</w:t>
            </w:r>
          </w:p>
        </w:tc>
      </w:tr>
      <w:tr w:rsidR="003E3297" w:rsidRPr="002E668D" w:rsidTr="008C2972">
        <w:tc>
          <w:tcPr>
            <w:tcW w:w="1988" w:type="dxa"/>
            <w:vMerge/>
          </w:tcPr>
          <w:p w:rsidR="003E3297" w:rsidRPr="00671323" w:rsidRDefault="003E3297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86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с МБУ ДО  «Детско-юношеская спортивная школа  № 5» г.о. Самара</w:t>
            </w:r>
          </w:p>
        </w:tc>
        <w:tc>
          <w:tcPr>
            <w:tcW w:w="3390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Проведение на базе школы занятий секции «художественная гимнастика»</w:t>
            </w:r>
          </w:p>
        </w:tc>
      </w:tr>
      <w:tr w:rsidR="003E3297" w:rsidRPr="002E668D" w:rsidTr="008C2972">
        <w:tc>
          <w:tcPr>
            <w:tcW w:w="1988" w:type="dxa"/>
          </w:tcPr>
          <w:p w:rsidR="003E3297" w:rsidRPr="00671323" w:rsidRDefault="003E3297" w:rsidP="003E32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Эколого-биологическое</w:t>
            </w:r>
          </w:p>
        </w:tc>
        <w:tc>
          <w:tcPr>
            <w:tcW w:w="4086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Договор № 21 от 10.10.2016</w:t>
            </w:r>
          </w:p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О сотрудничестве с Самарским областным детским эколого-биологическим центром»</w:t>
            </w:r>
          </w:p>
        </w:tc>
        <w:tc>
          <w:tcPr>
            <w:tcW w:w="3390" w:type="dxa"/>
          </w:tcPr>
          <w:p w:rsidR="003E3297" w:rsidRPr="00671323" w:rsidRDefault="003E3297" w:rsidP="00A552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323">
              <w:rPr>
                <w:rFonts w:ascii="Times New Roman" w:hAnsi="Times New Roman" w:cs="Times New Roman"/>
                <w:color w:val="000000" w:themeColor="text1"/>
              </w:rPr>
              <w:t>Проведение совместных массовых, учебно-воспитательных, природоохранных экологических акций, подготовка к научно-практическим конференциям, конкурсам, проведение летних мероприятий, проведение совместных родительских собраний</w:t>
            </w:r>
          </w:p>
        </w:tc>
      </w:tr>
    </w:tbl>
    <w:p w:rsidR="003E3297" w:rsidRDefault="003E3297" w:rsidP="003E3297">
      <w:pPr>
        <w:pStyle w:val="1"/>
        <w:shd w:val="clear" w:color="auto" w:fill="auto"/>
        <w:spacing w:after="280"/>
        <w:ind w:left="740" w:right="720" w:firstLine="360"/>
      </w:pPr>
      <w:r>
        <w:t>Все мероприятия с социальными партнерами проводились в соответствии с планами совместной работы или договором о сотрудничестве.</w:t>
      </w:r>
    </w:p>
    <w:p w:rsidR="003E3297" w:rsidRDefault="003E3297" w:rsidP="003E3297">
      <w:pPr>
        <w:pStyle w:val="11"/>
        <w:keepNext/>
        <w:keepLines/>
        <w:shd w:val="clear" w:color="auto" w:fill="auto"/>
        <w:spacing w:after="0"/>
        <w:ind w:left="740" w:right="0" w:firstLine="360"/>
        <w:jc w:val="both"/>
      </w:pPr>
      <w:r>
        <w:t>Самоуправление: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главной целью школьного самоуправления является 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обучающихся к правам других людей. Поэтому цель ученического самоуправления определяется моделью выпускника общеобразовательного учреждения. Выпускник школы это не только высокообразованный, всесторонне развитая личность, но и личность, которой свойственны следующие качества:</w:t>
      </w:r>
    </w:p>
    <w:p w:rsidR="003E3297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</w:pPr>
      <w:r>
        <w:t>высокая нравственность, гуманность, толерантное отношение;</w:t>
      </w:r>
    </w:p>
    <w:p w:rsidR="003E3297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</w:pPr>
      <w:r>
        <w:t>патриотизм, политическая грамотность;</w:t>
      </w:r>
    </w:p>
    <w:p w:rsidR="003E3297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</w:pPr>
      <w:r>
        <w:t>активная жизненная позиция;</w:t>
      </w:r>
    </w:p>
    <w:p w:rsidR="003E3297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right="720" w:firstLine="360"/>
      </w:pPr>
      <w:r>
        <w:t>способность к самоопределению в социуме и культуре. Главные условия развития органов ученического самоуправления:</w:t>
      </w:r>
    </w:p>
    <w:p w:rsidR="003E3297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</w:pPr>
      <w:r>
        <w:t>создание в школе демократической среды;</w:t>
      </w:r>
    </w:p>
    <w:p w:rsidR="003E3297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</w:pPr>
      <w:r>
        <w:t>постановка перед детьми посильных задач.</w:t>
      </w:r>
    </w:p>
    <w:p w:rsidR="003E3297" w:rsidRDefault="00DE785F" w:rsidP="003E3297">
      <w:pPr>
        <w:pStyle w:val="1"/>
        <w:shd w:val="clear" w:color="auto" w:fill="auto"/>
        <w:spacing w:after="280"/>
        <w:ind w:left="740" w:right="720" w:firstLine="360"/>
      </w:pPr>
      <w:r>
        <w:t xml:space="preserve"> </w:t>
      </w:r>
    </w:p>
    <w:p w:rsidR="003E3297" w:rsidRDefault="003E3297" w:rsidP="003E3297">
      <w:pPr>
        <w:pStyle w:val="11"/>
        <w:keepNext/>
        <w:keepLines/>
        <w:shd w:val="clear" w:color="auto" w:fill="auto"/>
        <w:spacing w:after="0"/>
        <w:ind w:left="740" w:right="0" w:firstLine="360"/>
        <w:jc w:val="both"/>
      </w:pPr>
      <w:r>
        <w:t>Профилактика детского дорожно-транспортного травматизма: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Изучение правил дорожного движения - одна из основных составляющих работы педагогического коллектива школы по профилактике детского дорожно-транспортного травматизма, состояние которого находится в прямой зависимости от качества и масштабов этой работы.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 xml:space="preserve">Организацией внеклассной работы по ПДД занимаются классные руководители, зам. директора </w:t>
      </w:r>
      <w:r w:rsidR="005B4765">
        <w:t xml:space="preserve">по ВР в соответствии с планом работы. </w:t>
      </w:r>
      <w:r>
        <w:t xml:space="preserve"> Каждое внеклассное мероприятие школы или класса имеет целевую направленность, разнообразно по форме (конкурс, викторина, игра, утренник, олимпиада, неделя и др.) и методам работы (беседа, упражнение, анкетирование, тестирование, опрос</w:t>
      </w:r>
      <w:r w:rsidR="005B4765">
        <w:t>, наблюдение, и др.</w:t>
      </w:r>
      <w:proofErr w:type="gramStart"/>
      <w:r w:rsidR="005B4765">
        <w:t xml:space="preserve"> ,</w:t>
      </w:r>
      <w:proofErr w:type="gramEnd"/>
      <w:r w:rsidR="005B4765">
        <w:t xml:space="preserve"> </w:t>
      </w:r>
      <w:r>
        <w:t>проведены мероприятия по БДД:</w:t>
      </w:r>
    </w:p>
    <w:p w:rsidR="003E3297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</w:pPr>
      <w:r>
        <w:t>акция «Внимание - дети!»;</w:t>
      </w:r>
    </w:p>
    <w:p w:rsidR="003E3297" w:rsidRPr="00D933EF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</w:pPr>
      <w:r>
        <w:t>викторина по ПДД;</w:t>
      </w:r>
    </w:p>
    <w:p w:rsidR="003E3297" w:rsidRPr="00D933EF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</w:pPr>
      <w:r>
        <w:t>Уроки «Безопасность на дорогах» (</w:t>
      </w:r>
      <w:proofErr w:type="spellStart"/>
      <w:r>
        <w:t>Автогородок</w:t>
      </w:r>
      <w:proofErr w:type="spellEnd"/>
      <w:r>
        <w:t>);</w:t>
      </w:r>
    </w:p>
    <w:p w:rsidR="003E3297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</w:pPr>
      <w:r>
        <w:t>Конкурс мультимедийных проектов «В добрый путь», творческих работ «Безопасная дорога глазами детей», комиксов, ДПИ, фоторабот «Внимание – дорога!»</w:t>
      </w:r>
    </w:p>
    <w:p w:rsidR="003E3297" w:rsidRDefault="003E3297" w:rsidP="00CE6055">
      <w:pPr>
        <w:pStyle w:val="1"/>
        <w:numPr>
          <w:ilvl w:val="0"/>
          <w:numId w:val="17"/>
        </w:numPr>
        <w:shd w:val="clear" w:color="auto" w:fill="auto"/>
        <w:tabs>
          <w:tab w:val="left" w:pos="1430"/>
        </w:tabs>
        <w:ind w:left="740" w:firstLine="360"/>
      </w:pPr>
      <w:r>
        <w:t>Встречи с инспекторами ГИБДД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lastRenderedPageBreak/>
        <w:t>В школе действует отряд Юных Инспекторов Движения «Сигнал», деятельность которого регламентируется Положением об отряде ЮИД.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Работа отряда ЮИД осуществлялась в соо</w:t>
      </w:r>
      <w:r w:rsidR="005B4765">
        <w:t>тветствии с планом работы</w:t>
      </w:r>
      <w:r>
        <w:t>. Дети занимались изучением правил дорожного движения, вопросов первой медицинской помощи; участвовали в патрулировании микрорайона школы. При изучении вопросов медицины к работе привлекается школьный врач, который беседует с детьми о последствиях транспортных травм, обучает оказанию первой медицинской помощи пострадавшим в ДТП и др.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Отряд ЮИД проводит агитационную работу в рамках акции «Внимание: дети!». Агитбригада ЮИД выступает перед обучающимися 1-4 классов: рассказывает о ПДД, дорожных знаках, проводит увлекательные игры с классами.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В школе созданы условия для профилактической работы с обучающимися. В холле школы на 1 этаже имеется уголок безопасности дорожного движения, в котором представлены схема безопасного движения в районе школы и другой наглядный материал. Работает кабинет по правилам дорожного движения «Светофор».</w:t>
      </w:r>
    </w:p>
    <w:p w:rsidR="003E3297" w:rsidRDefault="003E3297" w:rsidP="003E3297">
      <w:pPr>
        <w:pStyle w:val="1"/>
        <w:shd w:val="clear" w:color="auto" w:fill="auto"/>
        <w:spacing w:after="260"/>
        <w:ind w:left="740" w:right="720" w:firstLine="360"/>
      </w:pPr>
      <w:r>
        <w:t xml:space="preserve">Обучающиеся школы </w:t>
      </w:r>
      <w:r w:rsidR="00660529">
        <w:t xml:space="preserve">заняли 1 место в </w:t>
      </w:r>
      <w:r>
        <w:t xml:space="preserve"> районн</w:t>
      </w:r>
      <w:r w:rsidR="00660529">
        <w:t>ом</w:t>
      </w:r>
      <w:r>
        <w:t xml:space="preserve"> конкурс</w:t>
      </w:r>
      <w:r w:rsidR="00660529">
        <w:t>еагитбригад ЮИД, 3 место в городском этапе конкурса агитбригад ЮИД и второе место в областном финале этого конкурса.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rPr>
          <w:b/>
          <w:bCs/>
        </w:rPr>
        <w:t xml:space="preserve">Эффективность работы классных руководителей </w:t>
      </w:r>
      <w:r>
        <w:t>оценивается с помощью мониторинга документации классного руководителя, а также участия класса и учителя в мероприятиях различного уровня.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Классные руководители принимали активное участие в городских конкурсах, организовали общешкольные мероприятия.</w:t>
      </w:r>
    </w:p>
    <w:p w:rsidR="003E3297" w:rsidRDefault="003E3297" w:rsidP="003E3297">
      <w:pPr>
        <w:pStyle w:val="1"/>
        <w:shd w:val="clear" w:color="auto" w:fill="auto"/>
        <w:ind w:left="740" w:firstLine="360"/>
      </w:pPr>
      <w:r>
        <w:t>Мониторинг деятельности классных руководителей позволил выявить ряд проблем</w:t>
      </w:r>
    </w:p>
    <w:p w:rsidR="003E3297" w:rsidRDefault="003E3297" w:rsidP="00CE6055">
      <w:pPr>
        <w:pStyle w:val="1"/>
        <w:numPr>
          <w:ilvl w:val="0"/>
          <w:numId w:val="19"/>
        </w:numPr>
        <w:shd w:val="clear" w:color="auto" w:fill="auto"/>
        <w:tabs>
          <w:tab w:val="left" w:pos="1435"/>
        </w:tabs>
        <w:ind w:left="740" w:firstLine="360"/>
      </w:pPr>
      <w:r>
        <w:t>Выявлены отдельные признаки коллектива и элементов самоуправления.</w:t>
      </w:r>
    </w:p>
    <w:p w:rsidR="003E3297" w:rsidRDefault="003E3297" w:rsidP="00CE6055">
      <w:pPr>
        <w:pStyle w:val="1"/>
        <w:numPr>
          <w:ilvl w:val="0"/>
          <w:numId w:val="19"/>
        </w:numPr>
        <w:shd w:val="clear" w:color="auto" w:fill="auto"/>
        <w:tabs>
          <w:tab w:val="left" w:pos="1435"/>
        </w:tabs>
        <w:ind w:left="740" w:right="720" w:firstLine="360"/>
      </w:pPr>
      <w:r>
        <w:t>Проблемы в работе некоторых классных руководителей (отсутствие системного подхода).</w:t>
      </w:r>
    </w:p>
    <w:p w:rsidR="003E3297" w:rsidRDefault="003E3297" w:rsidP="003E3297">
      <w:pPr>
        <w:pStyle w:val="1"/>
        <w:shd w:val="clear" w:color="auto" w:fill="auto"/>
        <w:ind w:left="740" w:firstLine="360"/>
      </w:pPr>
      <w:r>
        <w:t>И наметить задачи для работы классных руководителей на следующий учебный год:</w:t>
      </w:r>
    </w:p>
    <w:p w:rsidR="003E3297" w:rsidRDefault="003E3297" w:rsidP="00CE6055">
      <w:pPr>
        <w:pStyle w:val="1"/>
        <w:numPr>
          <w:ilvl w:val="0"/>
          <w:numId w:val="20"/>
        </w:numPr>
        <w:shd w:val="clear" w:color="auto" w:fill="auto"/>
        <w:tabs>
          <w:tab w:val="left" w:pos="1435"/>
        </w:tabs>
        <w:ind w:left="740" w:firstLine="360"/>
      </w:pPr>
      <w:r>
        <w:t>Индивидуальная консультативная помощь классным руководителям.</w:t>
      </w:r>
    </w:p>
    <w:p w:rsidR="003E3297" w:rsidRDefault="003E3297" w:rsidP="003E3297">
      <w:pPr>
        <w:pStyle w:val="1"/>
        <w:shd w:val="clear" w:color="auto" w:fill="auto"/>
        <w:ind w:left="740" w:right="720" w:firstLine="360"/>
      </w:pPr>
      <w:r>
        <w:t>Исходя из самоанализа воспитательной работы, необходимо отметить, что в целом задачи воспитательной</w:t>
      </w:r>
      <w:r w:rsidR="005B4765">
        <w:t xml:space="preserve"> работы </w:t>
      </w:r>
      <w:r>
        <w:t xml:space="preserve">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3E3297" w:rsidRDefault="003E3297" w:rsidP="00CE6055">
      <w:pPr>
        <w:pStyle w:val="1"/>
        <w:numPr>
          <w:ilvl w:val="0"/>
          <w:numId w:val="21"/>
        </w:numPr>
        <w:shd w:val="clear" w:color="auto" w:fill="auto"/>
        <w:tabs>
          <w:tab w:val="left" w:pos="2156"/>
        </w:tabs>
        <w:ind w:left="740" w:right="720" w:firstLine="580"/>
      </w:pPr>
      <w:r>
        <w:t xml:space="preserve">Способствовать становлению субъекта </w:t>
      </w:r>
      <w:proofErr w:type="spellStart"/>
      <w:r>
        <w:t>здоровьесозидающего</w:t>
      </w:r>
      <w:proofErr w:type="spellEnd"/>
      <w:r>
        <w:t xml:space="preserve"> поведения: 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3E3297" w:rsidRDefault="003E3297" w:rsidP="00CE6055">
      <w:pPr>
        <w:pStyle w:val="1"/>
        <w:numPr>
          <w:ilvl w:val="0"/>
          <w:numId w:val="21"/>
        </w:numPr>
        <w:shd w:val="clear" w:color="auto" w:fill="auto"/>
        <w:tabs>
          <w:tab w:val="left" w:pos="2254"/>
        </w:tabs>
        <w:ind w:left="840" w:right="560" w:firstLine="560"/>
      </w:pPr>
      <w:r>
        <w:t>Выработать систему мер, помогающую воспитывать у детей патриотизм, чувство долга перед своей Родиной и готовностью защищать в любой момент интересы Отечества.</w:t>
      </w:r>
    </w:p>
    <w:p w:rsidR="003E3297" w:rsidRDefault="003E3297" w:rsidP="00CE6055">
      <w:pPr>
        <w:pStyle w:val="1"/>
        <w:numPr>
          <w:ilvl w:val="0"/>
          <w:numId w:val="21"/>
        </w:numPr>
        <w:shd w:val="clear" w:color="auto" w:fill="auto"/>
        <w:tabs>
          <w:tab w:val="left" w:pos="2254"/>
        </w:tabs>
        <w:ind w:left="840" w:firstLine="560"/>
        <w:jc w:val="left"/>
      </w:pPr>
      <w:r>
        <w:t xml:space="preserve">Развить </w:t>
      </w:r>
      <w:proofErr w:type="spellStart"/>
      <w:r>
        <w:t>информационно-медийное</w:t>
      </w:r>
      <w:proofErr w:type="spellEnd"/>
      <w:r>
        <w:t xml:space="preserve"> направление в школе.</w:t>
      </w:r>
    </w:p>
    <w:p w:rsidR="003E3297" w:rsidRDefault="003E3297" w:rsidP="00CE6055">
      <w:pPr>
        <w:pStyle w:val="1"/>
        <w:numPr>
          <w:ilvl w:val="0"/>
          <w:numId w:val="21"/>
        </w:numPr>
        <w:shd w:val="clear" w:color="auto" w:fill="auto"/>
        <w:tabs>
          <w:tab w:val="left" w:pos="2254"/>
        </w:tabs>
        <w:ind w:left="840" w:right="560" w:firstLine="560"/>
      </w:pPr>
      <w:r>
        <w:t>Объединить детей и подростков для совместного участия в различных видах социально-значимой деятельности.</w:t>
      </w:r>
    </w:p>
    <w:p w:rsidR="003E3297" w:rsidRDefault="003E3297" w:rsidP="00CE6055">
      <w:pPr>
        <w:pStyle w:val="1"/>
        <w:numPr>
          <w:ilvl w:val="0"/>
          <w:numId w:val="21"/>
        </w:numPr>
        <w:shd w:val="clear" w:color="auto" w:fill="auto"/>
        <w:tabs>
          <w:tab w:val="left" w:pos="2254"/>
        </w:tabs>
        <w:ind w:left="840" w:right="560" w:firstLine="560"/>
      </w:pPr>
      <w:r>
        <w:t>Развить творческий потенциал личности, создание благоприятных условий для развития личности обучающегося.</w:t>
      </w:r>
    </w:p>
    <w:p w:rsidR="003E3297" w:rsidRDefault="003E3297" w:rsidP="00CE6055">
      <w:pPr>
        <w:pStyle w:val="1"/>
        <w:numPr>
          <w:ilvl w:val="0"/>
          <w:numId w:val="21"/>
        </w:numPr>
        <w:shd w:val="clear" w:color="auto" w:fill="auto"/>
        <w:tabs>
          <w:tab w:val="left" w:pos="2254"/>
        </w:tabs>
        <w:spacing w:after="480"/>
        <w:ind w:left="840" w:right="560" w:firstLine="560"/>
      </w:pPr>
      <w:r>
        <w:t xml:space="preserve">Формировать кругозор обучающегося в области </w:t>
      </w:r>
      <w:proofErr w:type="spellStart"/>
      <w:r>
        <w:t>профориентационной</w:t>
      </w:r>
      <w:proofErr w:type="spellEnd"/>
      <w:r>
        <w:t xml:space="preserve"> работы.</w:t>
      </w:r>
    </w:p>
    <w:p w:rsidR="003E3297" w:rsidRDefault="003E3297" w:rsidP="003E3297"/>
    <w:p w:rsidR="00064B6B" w:rsidRDefault="00064B6B" w:rsidP="003E3297"/>
    <w:p w:rsidR="00064B6B" w:rsidRDefault="00064B6B" w:rsidP="003E3297"/>
    <w:p w:rsidR="00064B6B" w:rsidRDefault="00064B6B" w:rsidP="003E3297"/>
    <w:p w:rsidR="00064B6B" w:rsidRDefault="00064B6B" w:rsidP="003E3297"/>
    <w:p w:rsidR="00217CEC" w:rsidRPr="003E3297" w:rsidRDefault="00217CEC" w:rsidP="00217CEC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Pr="003E3297">
        <w:rPr>
          <w:b/>
          <w:sz w:val="26"/>
          <w:szCs w:val="26"/>
        </w:rPr>
        <w:t>. Оценка кадрового обеспечения</w:t>
      </w:r>
    </w:p>
    <w:p w:rsidR="00217CEC" w:rsidRPr="003E3297" w:rsidRDefault="00217CEC" w:rsidP="00217CEC">
      <w:pPr>
        <w:pStyle w:val="1"/>
        <w:shd w:val="clear" w:color="auto" w:fill="auto"/>
        <w:ind w:firstLine="0"/>
        <w:rPr>
          <w:b/>
          <w:sz w:val="26"/>
          <w:szCs w:val="26"/>
        </w:rPr>
      </w:pPr>
    </w:p>
    <w:p w:rsidR="00217CEC" w:rsidRPr="00DD0F4C" w:rsidRDefault="00217CEC" w:rsidP="00064B6B">
      <w:pPr>
        <w:pStyle w:val="1"/>
        <w:shd w:val="clear" w:color="auto" w:fill="auto"/>
        <w:spacing w:after="180"/>
        <w:ind w:right="560" w:firstLine="284"/>
        <w:rPr>
          <w:sz w:val="26"/>
          <w:szCs w:val="26"/>
        </w:rPr>
      </w:pPr>
      <w:r w:rsidRPr="00DD0F4C">
        <w:rPr>
          <w:sz w:val="26"/>
          <w:szCs w:val="26"/>
        </w:rPr>
        <w:t>Педагогический коллектив школы в 201</w:t>
      </w:r>
      <w:r w:rsidR="001A6AC4">
        <w:rPr>
          <w:sz w:val="26"/>
          <w:szCs w:val="26"/>
        </w:rPr>
        <w:t>9-2020 учебном году состоял из 43</w:t>
      </w:r>
      <w:r w:rsidRPr="00DD0F4C">
        <w:rPr>
          <w:sz w:val="26"/>
          <w:szCs w:val="26"/>
        </w:rPr>
        <w:t xml:space="preserve"> педагогических работников,</w:t>
      </w:r>
      <w:r w:rsidR="0050271E">
        <w:rPr>
          <w:sz w:val="26"/>
          <w:szCs w:val="26"/>
        </w:rPr>
        <w:t xml:space="preserve"> </w:t>
      </w:r>
      <w:r w:rsidR="001A6AC4">
        <w:rPr>
          <w:sz w:val="26"/>
          <w:szCs w:val="26"/>
        </w:rPr>
        <w:t>98</w:t>
      </w:r>
      <w:r w:rsidRPr="00DD0F4C">
        <w:rPr>
          <w:sz w:val="26"/>
          <w:szCs w:val="26"/>
        </w:rPr>
        <w:t>% имеют высшее профессиональное образование.</w:t>
      </w:r>
    </w:p>
    <w:p w:rsidR="00217CEC" w:rsidRPr="00DD0F4C" w:rsidRDefault="00217CEC" w:rsidP="00217CEC">
      <w:pPr>
        <w:pStyle w:val="11"/>
        <w:keepNext/>
        <w:keepLines/>
        <w:shd w:val="clear" w:color="auto" w:fill="auto"/>
        <w:ind w:left="1620" w:right="0"/>
        <w:jc w:val="left"/>
        <w:rPr>
          <w:sz w:val="26"/>
          <w:szCs w:val="26"/>
        </w:rPr>
      </w:pPr>
      <w:bookmarkStart w:id="1" w:name="bookmark10"/>
      <w:r w:rsidRPr="00DD0F4C">
        <w:rPr>
          <w:sz w:val="26"/>
          <w:szCs w:val="26"/>
        </w:rPr>
        <w:t>Численность работников:</w:t>
      </w:r>
      <w:bookmarkEnd w:id="1"/>
    </w:p>
    <w:p w:rsidR="00217CEC" w:rsidRPr="00DD0F4C" w:rsidRDefault="00217CEC" w:rsidP="00217CEC">
      <w:pPr>
        <w:pStyle w:val="a7"/>
        <w:shd w:val="clear" w:color="auto" w:fill="auto"/>
        <w:ind w:left="2789"/>
        <w:rPr>
          <w:sz w:val="26"/>
          <w:szCs w:val="26"/>
        </w:rPr>
      </w:pPr>
      <w:r w:rsidRPr="00DD0F4C">
        <w:rPr>
          <w:i w:val="0"/>
          <w:iCs w:val="0"/>
          <w:sz w:val="26"/>
          <w:szCs w:val="26"/>
        </w:rPr>
        <w:t>по стажу работы (основной состав):</w:t>
      </w:r>
    </w:p>
    <w:tbl>
      <w:tblPr>
        <w:tblOverlap w:val="never"/>
        <w:tblW w:w="9929" w:type="dxa"/>
        <w:jc w:val="center"/>
        <w:tblInd w:w="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1"/>
        <w:gridCol w:w="1600"/>
        <w:gridCol w:w="1666"/>
        <w:gridCol w:w="1697"/>
        <w:gridCol w:w="1519"/>
        <w:gridCol w:w="1686"/>
      </w:tblGrid>
      <w:tr w:rsidR="00217CEC" w:rsidRPr="00DD0F4C" w:rsidTr="00217CEC">
        <w:trPr>
          <w:trHeight w:hRule="exact" w:val="29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 3-х</w:t>
            </w:r>
            <w:r w:rsidRPr="00DD0F4C">
              <w:rPr>
                <w:b/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DD0F4C">
              <w:rPr>
                <w:b/>
                <w:bCs/>
                <w:sz w:val="26"/>
                <w:szCs w:val="26"/>
              </w:rPr>
              <w:t>-5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Pr="00DD0F4C">
              <w:rPr>
                <w:b/>
                <w:bCs/>
                <w:sz w:val="26"/>
                <w:szCs w:val="26"/>
              </w:rPr>
              <w:t>-10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10-15</w:t>
            </w:r>
            <w:r w:rsidRPr="00DD0F4C">
              <w:rPr>
                <w:b/>
                <w:bCs/>
                <w:sz w:val="26"/>
                <w:szCs w:val="26"/>
              </w:rPr>
              <w:t xml:space="preserve"> лет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15-20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b/>
                <w:bCs/>
                <w:sz w:val="26"/>
                <w:szCs w:val="26"/>
              </w:rPr>
              <w:t>20 и более</w:t>
            </w:r>
          </w:p>
        </w:tc>
      </w:tr>
      <w:tr w:rsidR="00217CEC" w:rsidRPr="00DD0F4C" w:rsidTr="00217CEC">
        <w:trPr>
          <w:trHeight w:hRule="exact" w:val="28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1A6AC4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</w:tbl>
    <w:p w:rsidR="00217CEC" w:rsidRPr="00DD0F4C" w:rsidRDefault="00217CEC" w:rsidP="00217CEC">
      <w:pPr>
        <w:spacing w:line="14" w:lineRule="exact"/>
        <w:rPr>
          <w:sz w:val="26"/>
          <w:szCs w:val="26"/>
        </w:rPr>
      </w:pPr>
    </w:p>
    <w:p w:rsidR="00217CEC" w:rsidRPr="00DD0F4C" w:rsidRDefault="00217CEC" w:rsidP="00217CEC">
      <w:pPr>
        <w:pStyle w:val="a7"/>
        <w:shd w:val="clear" w:color="auto" w:fill="auto"/>
        <w:ind w:left="4061"/>
        <w:rPr>
          <w:sz w:val="26"/>
          <w:szCs w:val="26"/>
        </w:rPr>
      </w:pPr>
      <w:r w:rsidRPr="00DD0F4C">
        <w:rPr>
          <w:i w:val="0"/>
          <w:iCs w:val="0"/>
          <w:sz w:val="26"/>
          <w:szCs w:val="26"/>
        </w:rPr>
        <w:t>по возрасту:</w:t>
      </w:r>
    </w:p>
    <w:p w:rsidR="00217CEC" w:rsidRDefault="00217CEC" w:rsidP="00217CEC">
      <w:pPr>
        <w:pStyle w:val="a7"/>
        <w:shd w:val="clear" w:color="auto" w:fill="auto"/>
        <w:ind w:left="4061"/>
        <w:rPr>
          <w:i w:val="0"/>
          <w:iCs w:val="0"/>
          <w:sz w:val="26"/>
          <w:szCs w:val="26"/>
        </w:rPr>
      </w:pPr>
    </w:p>
    <w:tbl>
      <w:tblPr>
        <w:tblOverlap w:val="never"/>
        <w:tblW w:w="9929" w:type="dxa"/>
        <w:jc w:val="center"/>
        <w:tblInd w:w="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61"/>
        <w:gridCol w:w="1600"/>
        <w:gridCol w:w="1666"/>
        <w:gridCol w:w="1697"/>
        <w:gridCol w:w="1519"/>
        <w:gridCol w:w="1686"/>
      </w:tblGrid>
      <w:tr w:rsidR="00217CEC" w:rsidRPr="00D96D84" w:rsidTr="00217CEC">
        <w:trPr>
          <w:trHeight w:hRule="exact" w:val="29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</w:pPr>
            <w:r w:rsidRPr="00D96D84">
              <w:rPr>
                <w:b/>
                <w:bCs/>
              </w:rPr>
              <w:t>Моложе 25 лет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</w:pPr>
            <w:r>
              <w:rPr>
                <w:b/>
                <w:bCs/>
              </w:rPr>
              <w:t>25-35</w:t>
            </w:r>
            <w:r w:rsidRPr="00D96D84">
              <w:rPr>
                <w:b/>
                <w:bCs/>
              </w:rPr>
              <w:t xml:space="preserve"> лет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</w:pPr>
            <w:r>
              <w:rPr>
                <w:b/>
                <w:bCs/>
              </w:rPr>
              <w:t>35-45</w:t>
            </w:r>
            <w:r w:rsidRPr="00D96D84">
              <w:rPr>
                <w:b/>
                <w:bCs/>
              </w:rPr>
              <w:t xml:space="preserve">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</w:pPr>
            <w:r>
              <w:rPr>
                <w:b/>
                <w:bCs/>
              </w:rPr>
              <w:t>45-5</w:t>
            </w:r>
            <w:r w:rsidRPr="00D96D84">
              <w:rPr>
                <w:b/>
                <w:bCs/>
              </w:rPr>
              <w:t>5 лет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>55-65</w:t>
            </w:r>
            <w:r w:rsidRPr="00D96D84">
              <w:rPr>
                <w:b/>
                <w:bCs/>
              </w:rPr>
              <w:t xml:space="preserve">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</w:pPr>
            <w:r>
              <w:rPr>
                <w:b/>
                <w:bCs/>
              </w:rPr>
              <w:t>65</w:t>
            </w:r>
            <w:r w:rsidRPr="00D96D84">
              <w:rPr>
                <w:b/>
                <w:bCs/>
              </w:rPr>
              <w:t xml:space="preserve"> и более</w:t>
            </w:r>
          </w:p>
        </w:tc>
      </w:tr>
      <w:tr w:rsidR="00217CEC" w:rsidRPr="00DD0F4C" w:rsidTr="00217CEC">
        <w:trPr>
          <w:trHeight w:hRule="exact" w:val="28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1A6AC4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217CEC" w:rsidRDefault="00217CEC" w:rsidP="00217CEC">
      <w:pPr>
        <w:pStyle w:val="a7"/>
        <w:shd w:val="clear" w:color="auto" w:fill="auto"/>
        <w:ind w:left="4061"/>
        <w:rPr>
          <w:i w:val="0"/>
          <w:iCs w:val="0"/>
          <w:sz w:val="26"/>
          <w:szCs w:val="26"/>
        </w:rPr>
      </w:pPr>
    </w:p>
    <w:p w:rsidR="00217CEC" w:rsidRDefault="00217CEC" w:rsidP="00217CEC">
      <w:pPr>
        <w:pStyle w:val="a7"/>
        <w:shd w:val="clear" w:color="auto" w:fill="auto"/>
        <w:ind w:left="4061"/>
        <w:rPr>
          <w:i w:val="0"/>
          <w:iCs w:val="0"/>
          <w:sz w:val="26"/>
          <w:szCs w:val="26"/>
        </w:rPr>
      </w:pPr>
    </w:p>
    <w:p w:rsidR="00217CEC" w:rsidRPr="00DD0F4C" w:rsidRDefault="00217CEC" w:rsidP="00217CEC">
      <w:pPr>
        <w:spacing w:line="14" w:lineRule="exact"/>
        <w:rPr>
          <w:sz w:val="26"/>
          <w:szCs w:val="26"/>
        </w:rPr>
      </w:pPr>
    </w:p>
    <w:p w:rsidR="00217CEC" w:rsidRPr="00DD0F4C" w:rsidRDefault="00217CEC" w:rsidP="00217CEC">
      <w:pPr>
        <w:pStyle w:val="a7"/>
        <w:shd w:val="clear" w:color="auto" w:fill="auto"/>
        <w:ind w:left="1982"/>
        <w:rPr>
          <w:sz w:val="26"/>
          <w:szCs w:val="26"/>
        </w:rPr>
      </w:pPr>
      <w:r w:rsidRPr="00DD0F4C">
        <w:rPr>
          <w:i w:val="0"/>
          <w:iCs w:val="0"/>
          <w:sz w:val="26"/>
          <w:szCs w:val="26"/>
        </w:rPr>
        <w:t>количество работников, имеющих знаки отличия: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82"/>
        <w:gridCol w:w="1138"/>
        <w:gridCol w:w="2126"/>
        <w:gridCol w:w="2266"/>
        <w:gridCol w:w="2693"/>
        <w:gridCol w:w="998"/>
      </w:tblGrid>
      <w:tr w:rsidR="00217CEC" w:rsidRPr="00DD0F4C" w:rsidTr="00217CEC">
        <w:trPr>
          <w:trHeight w:hRule="exact" w:val="288"/>
          <w:jc w:val="right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217CEC" w:rsidRPr="00D96D84" w:rsidTr="00217CEC">
        <w:trPr>
          <w:trHeight w:hRule="exact" w:val="1676"/>
          <w:jc w:val="right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96D84" w:rsidRDefault="00217CEC" w:rsidP="00217CE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D96D84">
              <w:rPr>
                <w:bCs/>
                <w:sz w:val="24"/>
                <w:szCs w:val="24"/>
              </w:rPr>
              <w:t>Народн</w:t>
            </w:r>
            <w:proofErr w:type="spellEnd"/>
          </w:p>
          <w:p w:rsidR="00217CEC" w:rsidRPr="00D96D84" w:rsidRDefault="00217CEC" w:rsidP="00217CEC">
            <w:pPr>
              <w:pStyle w:val="a9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proofErr w:type="spellStart"/>
            <w:r w:rsidRPr="00D96D84">
              <w:rPr>
                <w:bCs/>
                <w:sz w:val="24"/>
                <w:szCs w:val="24"/>
              </w:rPr>
              <w:t>ый</w:t>
            </w:r>
            <w:proofErr w:type="spellEnd"/>
          </w:p>
          <w:p w:rsidR="00217CEC" w:rsidRPr="00D96D84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Заслуженный учитель либо др. категории</w:t>
            </w:r>
          </w:p>
          <w:p w:rsidR="00217CEC" w:rsidRPr="00D96D84" w:rsidRDefault="00217CEC" w:rsidP="00217CEC">
            <w:pPr>
              <w:pStyle w:val="a9"/>
              <w:shd w:val="clear" w:color="auto" w:fill="auto"/>
              <w:rPr>
                <w:bCs/>
                <w:sz w:val="24"/>
                <w:szCs w:val="24"/>
              </w:rPr>
            </w:pPr>
            <w:proofErr w:type="gramStart"/>
            <w:r w:rsidRPr="00D96D84">
              <w:rPr>
                <w:bCs/>
                <w:sz w:val="24"/>
                <w:szCs w:val="24"/>
              </w:rPr>
              <w:t>Заслуженных</w:t>
            </w:r>
            <w:proofErr w:type="gramEnd"/>
            <w:r w:rsidRPr="00D96D84">
              <w:rPr>
                <w:bCs/>
                <w:sz w:val="24"/>
                <w:szCs w:val="24"/>
              </w:rPr>
              <w:t xml:space="preserve">  (в т.ч. Почетный работник)</w:t>
            </w:r>
          </w:p>
          <w:p w:rsidR="00217CEC" w:rsidRPr="00D96D84" w:rsidRDefault="00217CEC" w:rsidP="00217CEC">
            <w:pPr>
              <w:pStyle w:val="a9"/>
              <w:shd w:val="clear" w:color="auto" w:fill="auto"/>
              <w:rPr>
                <w:bCs/>
                <w:sz w:val="24"/>
                <w:szCs w:val="24"/>
              </w:rPr>
            </w:pPr>
          </w:p>
          <w:p w:rsidR="00217CEC" w:rsidRPr="00D96D84" w:rsidRDefault="00217CEC" w:rsidP="00217CEC">
            <w:pPr>
              <w:pStyle w:val="a9"/>
              <w:shd w:val="clear" w:color="auto" w:fill="auto"/>
              <w:rPr>
                <w:bCs/>
                <w:sz w:val="24"/>
                <w:szCs w:val="24"/>
              </w:rPr>
            </w:pPr>
          </w:p>
          <w:p w:rsidR="00217CEC" w:rsidRPr="00D96D84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(в.т</w:t>
            </w:r>
            <w:proofErr w:type="gramStart"/>
            <w:r w:rsidRPr="00D96D84">
              <w:rPr>
                <w:bCs/>
                <w:sz w:val="24"/>
                <w:szCs w:val="24"/>
              </w:rPr>
              <w:t>.ч</w:t>
            </w:r>
            <w:proofErr w:type="gramEnd"/>
            <w:r w:rsidRPr="00D96D84">
              <w:rPr>
                <w:bCs/>
                <w:sz w:val="24"/>
                <w:szCs w:val="24"/>
              </w:rPr>
              <w:t xml:space="preserve"> Почетный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Отличник образования, просвещения и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Лучший учитель России</w:t>
            </w:r>
          </w:p>
          <w:p w:rsidR="00217CEC" w:rsidRPr="00D96D84" w:rsidRDefault="00217CEC" w:rsidP="00217CEC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(национальный проект)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EC" w:rsidRPr="00D96D84" w:rsidRDefault="00217CEC" w:rsidP="00217CEC">
            <w:pPr>
              <w:pStyle w:val="a9"/>
              <w:shd w:val="clear" w:color="auto" w:fill="auto"/>
              <w:jc w:val="left"/>
              <w:rPr>
                <w:sz w:val="24"/>
                <w:szCs w:val="24"/>
              </w:rPr>
            </w:pPr>
            <w:r w:rsidRPr="00D96D84">
              <w:rPr>
                <w:bCs/>
                <w:sz w:val="24"/>
                <w:szCs w:val="24"/>
              </w:rPr>
              <w:t>Прочие</w:t>
            </w:r>
          </w:p>
        </w:tc>
      </w:tr>
      <w:tr w:rsidR="00217CEC" w:rsidRPr="00DD0F4C" w:rsidTr="00217CEC">
        <w:trPr>
          <w:trHeight w:hRule="exact" w:val="288"/>
          <w:jc w:val="right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96D8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CEC" w:rsidRPr="00D96D84" w:rsidRDefault="0050271E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96D8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96D84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96D84">
              <w:rPr>
                <w:bCs/>
                <w:sz w:val="26"/>
                <w:szCs w:val="26"/>
              </w:rPr>
              <w:t>1</w:t>
            </w:r>
          </w:p>
        </w:tc>
      </w:tr>
    </w:tbl>
    <w:p w:rsidR="00217CEC" w:rsidRPr="00DD0F4C" w:rsidRDefault="00217CEC" w:rsidP="00217CEC">
      <w:pPr>
        <w:spacing w:after="226" w:line="14" w:lineRule="exact"/>
        <w:rPr>
          <w:sz w:val="26"/>
          <w:szCs w:val="26"/>
        </w:rPr>
      </w:pPr>
    </w:p>
    <w:p w:rsidR="00217CEC" w:rsidRPr="00DD0F4C" w:rsidRDefault="00217CEC" w:rsidP="00217CEC">
      <w:pPr>
        <w:spacing w:line="14" w:lineRule="exact"/>
        <w:rPr>
          <w:sz w:val="26"/>
          <w:szCs w:val="26"/>
        </w:rPr>
      </w:pPr>
    </w:p>
    <w:p w:rsidR="00217CEC" w:rsidRPr="00DD0F4C" w:rsidRDefault="00217CEC" w:rsidP="00217CEC">
      <w:pPr>
        <w:pStyle w:val="a7"/>
        <w:shd w:val="clear" w:color="auto" w:fill="auto"/>
        <w:ind w:left="2741"/>
        <w:rPr>
          <w:sz w:val="26"/>
          <w:szCs w:val="26"/>
        </w:rPr>
      </w:pPr>
      <w:r w:rsidRPr="00DD0F4C">
        <w:rPr>
          <w:i w:val="0"/>
          <w:iCs w:val="0"/>
          <w:sz w:val="26"/>
          <w:szCs w:val="26"/>
        </w:rPr>
        <w:t>по квалификационным категориям: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1982"/>
        <w:gridCol w:w="1982"/>
        <w:gridCol w:w="1668"/>
      </w:tblGrid>
      <w:tr w:rsidR="00217CEC" w:rsidRPr="008762A3" w:rsidTr="008762A3">
        <w:trPr>
          <w:trHeight w:hRule="exact" w:val="87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Высшая</w:t>
            </w:r>
          </w:p>
          <w:p w:rsidR="00217CEC" w:rsidRPr="008762A3" w:rsidRDefault="00217CEC" w:rsidP="00217CEC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 w:rsidRPr="008762A3">
              <w:rPr>
                <w:b/>
                <w:bCs/>
                <w:sz w:val="20"/>
                <w:szCs w:val="20"/>
              </w:rPr>
              <w:t>квалификационная</w:t>
            </w:r>
          </w:p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I</w:t>
            </w:r>
          </w:p>
          <w:p w:rsidR="008762A3" w:rsidRPr="008762A3" w:rsidRDefault="008762A3" w:rsidP="008762A3">
            <w:pPr>
              <w:pStyle w:val="a9"/>
              <w:shd w:val="clear" w:color="auto" w:fill="auto"/>
              <w:jc w:val="left"/>
              <w:rPr>
                <w:sz w:val="20"/>
                <w:szCs w:val="20"/>
              </w:rPr>
            </w:pPr>
            <w:r w:rsidRPr="008762A3">
              <w:rPr>
                <w:b/>
                <w:bCs/>
                <w:sz w:val="20"/>
                <w:szCs w:val="20"/>
              </w:rPr>
              <w:t>квалификационная</w:t>
            </w:r>
          </w:p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Соответствие</w:t>
            </w:r>
          </w:p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занимаемой</w:t>
            </w:r>
          </w:p>
          <w:p w:rsidR="00217CEC" w:rsidRPr="008762A3" w:rsidRDefault="00217CEC" w:rsidP="00217CEC">
            <w:pPr>
              <w:pStyle w:val="a9"/>
              <w:shd w:val="clear" w:color="auto" w:fill="auto"/>
              <w:rPr>
                <w:sz w:val="24"/>
                <w:szCs w:val="24"/>
              </w:rPr>
            </w:pPr>
            <w:r w:rsidRPr="008762A3">
              <w:rPr>
                <w:b/>
                <w:bCs/>
                <w:sz w:val="24"/>
                <w:szCs w:val="24"/>
              </w:rPr>
              <w:t>должности</w:t>
            </w:r>
          </w:p>
        </w:tc>
      </w:tr>
      <w:tr w:rsidR="00217CEC" w:rsidRPr="00DD0F4C" w:rsidTr="008762A3">
        <w:trPr>
          <w:trHeight w:hRule="exact" w:val="57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 xml:space="preserve">Итого: % от общего числа </w:t>
            </w:r>
            <w:proofErr w:type="gramStart"/>
            <w:r w:rsidRPr="00DD0F4C">
              <w:rPr>
                <w:sz w:val="26"/>
                <w:szCs w:val="26"/>
              </w:rPr>
              <w:t>работающих</w:t>
            </w:r>
            <w:proofErr w:type="gramEnd"/>
            <w:r w:rsidRPr="00DD0F4C">
              <w:rPr>
                <w:sz w:val="26"/>
                <w:szCs w:val="26"/>
              </w:rPr>
              <w:t xml:space="preserve"> </w:t>
            </w:r>
            <w:r w:rsidRPr="00DD0F4C">
              <w:rPr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1A6AC4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  <w:r w:rsidR="00217CEC">
              <w:rPr>
                <w:sz w:val="26"/>
                <w:szCs w:val="26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EC" w:rsidRPr="00DD0F4C" w:rsidRDefault="00CE6055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27,9</w:t>
            </w:r>
            <w:r w:rsidR="00217CEC">
              <w:rPr>
                <w:sz w:val="26"/>
                <w:szCs w:val="26"/>
              </w:rPr>
              <w:t>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EC" w:rsidRPr="00DD0F4C" w:rsidRDefault="00CE6055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217CEC">
              <w:rPr>
                <w:sz w:val="26"/>
                <w:szCs w:val="26"/>
              </w:rPr>
              <w:t>%</w:t>
            </w:r>
          </w:p>
        </w:tc>
      </w:tr>
      <w:tr w:rsidR="00217CEC" w:rsidRPr="00DD0F4C" w:rsidTr="008762A3">
        <w:trPr>
          <w:trHeight w:hRule="exact" w:val="288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jc w:val="both"/>
              <w:rPr>
                <w:sz w:val="26"/>
                <w:szCs w:val="26"/>
              </w:rPr>
            </w:pPr>
            <w:r w:rsidRPr="00DD0F4C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1A6AC4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E6055">
              <w:rPr>
                <w:sz w:val="26"/>
                <w:szCs w:val="26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6F6991" w:rsidRDefault="008762A3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E6055">
              <w:rPr>
                <w:sz w:val="26"/>
                <w:szCs w:val="26"/>
              </w:rPr>
              <w:t>9</w:t>
            </w:r>
          </w:p>
        </w:tc>
      </w:tr>
    </w:tbl>
    <w:p w:rsidR="00217CEC" w:rsidRPr="00DD0F4C" w:rsidRDefault="00217CEC" w:rsidP="00217CEC">
      <w:pPr>
        <w:spacing w:after="246" w:line="14" w:lineRule="exact"/>
        <w:rPr>
          <w:sz w:val="26"/>
          <w:szCs w:val="26"/>
        </w:rPr>
      </w:pPr>
    </w:p>
    <w:p w:rsidR="00217CEC" w:rsidRPr="00DD0F4C" w:rsidRDefault="00217CEC" w:rsidP="00217CEC">
      <w:pPr>
        <w:pStyle w:val="1"/>
        <w:shd w:val="clear" w:color="auto" w:fill="auto"/>
        <w:ind w:left="1540" w:hanging="340"/>
        <w:jc w:val="left"/>
        <w:rPr>
          <w:sz w:val="26"/>
          <w:szCs w:val="26"/>
        </w:rPr>
      </w:pPr>
      <w:r w:rsidRPr="00DD0F4C">
        <w:rPr>
          <w:sz w:val="26"/>
          <w:szCs w:val="26"/>
        </w:rPr>
        <w:t>Выводы:</w:t>
      </w:r>
    </w:p>
    <w:p w:rsidR="00217CEC" w:rsidRPr="00DD0F4C" w:rsidRDefault="00217CEC" w:rsidP="00CE6055">
      <w:pPr>
        <w:pStyle w:val="1"/>
        <w:numPr>
          <w:ilvl w:val="0"/>
          <w:numId w:val="1"/>
        </w:numPr>
        <w:shd w:val="clear" w:color="auto" w:fill="auto"/>
        <w:tabs>
          <w:tab w:val="left" w:pos="1546"/>
        </w:tabs>
        <w:ind w:left="720" w:right="560" w:hanging="360"/>
        <w:rPr>
          <w:sz w:val="26"/>
          <w:szCs w:val="26"/>
        </w:rPr>
      </w:pPr>
      <w:r w:rsidRPr="00DD0F4C">
        <w:rPr>
          <w:sz w:val="26"/>
          <w:szCs w:val="26"/>
        </w:rPr>
        <w:t>в школе функционирует стабильный преподавательский коллектив; учителя постоянно работают над повышением своего профессионального уровня;</w:t>
      </w:r>
    </w:p>
    <w:p w:rsidR="00217CEC" w:rsidRPr="00DD0F4C" w:rsidRDefault="00217CEC" w:rsidP="00CE6055">
      <w:pPr>
        <w:pStyle w:val="1"/>
        <w:numPr>
          <w:ilvl w:val="0"/>
          <w:numId w:val="1"/>
        </w:numPr>
        <w:shd w:val="clear" w:color="auto" w:fill="auto"/>
        <w:tabs>
          <w:tab w:val="left" w:pos="1546"/>
        </w:tabs>
        <w:ind w:left="720" w:right="560" w:hanging="360"/>
        <w:rPr>
          <w:sz w:val="26"/>
          <w:szCs w:val="26"/>
        </w:rPr>
      </w:pPr>
      <w:r w:rsidRPr="00DD0F4C">
        <w:rPr>
          <w:sz w:val="26"/>
          <w:szCs w:val="26"/>
        </w:rPr>
        <w:t>в школе недостаточное количество педагогов, имеющих первую и высшую квалификационные категории, что объясняется нежеланием педагогов проходить процедуру аттестации (основной принцип аттестации - добровольность).</w:t>
      </w:r>
    </w:p>
    <w:p w:rsidR="00217CEC" w:rsidRPr="00C95223" w:rsidRDefault="00217CEC" w:rsidP="00217CEC">
      <w:pPr>
        <w:pStyle w:val="11"/>
        <w:keepNext/>
        <w:keepLines/>
        <w:shd w:val="clear" w:color="auto" w:fill="auto"/>
        <w:spacing w:after="0"/>
        <w:ind w:right="260"/>
        <w:rPr>
          <w:sz w:val="26"/>
          <w:szCs w:val="26"/>
        </w:rPr>
      </w:pPr>
      <w:bookmarkStart w:id="2" w:name="bookmark11"/>
      <w:r w:rsidRPr="00C95223">
        <w:rPr>
          <w:sz w:val="26"/>
          <w:szCs w:val="26"/>
        </w:rPr>
        <w:t>Профессиональное обучение педагогических работников</w:t>
      </w:r>
    </w:p>
    <w:bookmarkEnd w:id="2"/>
    <w:p w:rsidR="00217CEC" w:rsidRPr="00C95223" w:rsidRDefault="00217CEC" w:rsidP="003D1B78">
      <w:pPr>
        <w:pStyle w:val="1"/>
        <w:shd w:val="clear" w:color="auto" w:fill="auto"/>
        <w:tabs>
          <w:tab w:val="left" w:pos="567"/>
        </w:tabs>
        <w:ind w:right="560" w:firstLine="284"/>
        <w:rPr>
          <w:sz w:val="26"/>
          <w:szCs w:val="26"/>
        </w:rPr>
      </w:pPr>
      <w:r w:rsidRPr="00C95223">
        <w:rPr>
          <w:sz w:val="26"/>
          <w:szCs w:val="26"/>
        </w:rPr>
        <w:t>Цель повышения квалификации - создание условий для развития личностных и профессиональных качеств педагога.</w:t>
      </w:r>
    </w:p>
    <w:p w:rsidR="00C95223" w:rsidRPr="00C95223" w:rsidRDefault="00217CEC" w:rsidP="00C95223">
      <w:pPr>
        <w:pStyle w:val="1"/>
        <w:shd w:val="clear" w:color="auto" w:fill="auto"/>
        <w:tabs>
          <w:tab w:val="left" w:pos="567"/>
        </w:tabs>
        <w:ind w:right="560" w:firstLine="284"/>
        <w:rPr>
          <w:sz w:val="26"/>
          <w:szCs w:val="26"/>
        </w:rPr>
      </w:pPr>
      <w:r w:rsidRPr="00C95223">
        <w:rPr>
          <w:sz w:val="26"/>
          <w:szCs w:val="26"/>
        </w:rPr>
        <w:t>В соответствии с целью были определены направления деятельности по по</w:t>
      </w:r>
      <w:r w:rsidR="00D74A4C" w:rsidRPr="00C95223">
        <w:rPr>
          <w:sz w:val="26"/>
          <w:szCs w:val="26"/>
        </w:rPr>
        <w:t>вышению квалификации</w:t>
      </w:r>
      <w:r w:rsidR="00C95223" w:rsidRPr="00C95223">
        <w:rPr>
          <w:sz w:val="26"/>
          <w:szCs w:val="26"/>
        </w:rPr>
        <w:t>:</w:t>
      </w:r>
    </w:p>
    <w:p w:rsidR="00217CEC" w:rsidRPr="00C95223" w:rsidRDefault="00C95223" w:rsidP="00C95223">
      <w:pPr>
        <w:pStyle w:val="1"/>
        <w:shd w:val="clear" w:color="auto" w:fill="auto"/>
        <w:tabs>
          <w:tab w:val="left" w:pos="567"/>
        </w:tabs>
        <w:ind w:right="560" w:firstLine="284"/>
        <w:rPr>
          <w:sz w:val="26"/>
          <w:szCs w:val="26"/>
        </w:rPr>
      </w:pPr>
      <w:r w:rsidRPr="00C95223">
        <w:rPr>
          <w:sz w:val="26"/>
          <w:szCs w:val="26"/>
        </w:rPr>
        <w:t>- о</w:t>
      </w:r>
      <w:r w:rsidR="00217CEC" w:rsidRPr="00C95223">
        <w:rPr>
          <w:sz w:val="26"/>
          <w:szCs w:val="26"/>
        </w:rPr>
        <w:t xml:space="preserve">бучение педагогов в соответствии </w:t>
      </w:r>
      <w:r w:rsidR="009911E3" w:rsidRPr="00C95223">
        <w:rPr>
          <w:sz w:val="26"/>
          <w:szCs w:val="26"/>
        </w:rPr>
        <w:t xml:space="preserve">с планом повышения квалификации: «Подготовка учащихся к аттестации в форме итогового собеседования», «Обеспечение стратегии реализации национального проекта «Развитие образования» на региональном уровне, «Технологические основы формирования </w:t>
      </w:r>
      <w:r w:rsidR="009911E3" w:rsidRPr="00C95223">
        <w:rPr>
          <w:sz w:val="26"/>
          <w:szCs w:val="26"/>
        </w:rPr>
        <w:lastRenderedPageBreak/>
        <w:t xml:space="preserve">и развития функциональной грамотности обучающихся», </w:t>
      </w:r>
    </w:p>
    <w:p w:rsidR="00217CEC" w:rsidRPr="00C95223" w:rsidRDefault="00C95223" w:rsidP="00C95223">
      <w:pPr>
        <w:pStyle w:val="1"/>
        <w:shd w:val="clear" w:color="auto" w:fill="auto"/>
        <w:tabs>
          <w:tab w:val="left" w:pos="567"/>
          <w:tab w:val="left" w:pos="1564"/>
        </w:tabs>
        <w:spacing w:line="262" w:lineRule="auto"/>
        <w:ind w:firstLine="0"/>
        <w:jc w:val="left"/>
        <w:rPr>
          <w:sz w:val="26"/>
          <w:szCs w:val="26"/>
        </w:rPr>
      </w:pPr>
      <w:r w:rsidRPr="00C95223">
        <w:rPr>
          <w:sz w:val="26"/>
          <w:szCs w:val="26"/>
        </w:rPr>
        <w:t xml:space="preserve">- </w:t>
      </w:r>
      <w:r w:rsidR="00217CEC" w:rsidRPr="00C95223">
        <w:rPr>
          <w:sz w:val="26"/>
          <w:szCs w:val="26"/>
        </w:rPr>
        <w:t>обучение учителей с целью подготовки к ГИА;</w:t>
      </w:r>
    </w:p>
    <w:p w:rsidR="00217CEC" w:rsidRPr="00C95223" w:rsidRDefault="00C95223" w:rsidP="00C95223">
      <w:pPr>
        <w:pStyle w:val="1"/>
        <w:shd w:val="clear" w:color="auto" w:fill="auto"/>
        <w:tabs>
          <w:tab w:val="left" w:pos="567"/>
          <w:tab w:val="left" w:pos="1564"/>
        </w:tabs>
        <w:ind w:firstLine="0"/>
        <w:jc w:val="left"/>
        <w:rPr>
          <w:sz w:val="26"/>
          <w:szCs w:val="26"/>
        </w:rPr>
      </w:pPr>
      <w:r w:rsidRPr="00C95223">
        <w:rPr>
          <w:sz w:val="26"/>
          <w:szCs w:val="26"/>
        </w:rPr>
        <w:t xml:space="preserve">- </w:t>
      </w:r>
      <w:r w:rsidR="00217CEC" w:rsidRPr="00C95223">
        <w:rPr>
          <w:sz w:val="26"/>
          <w:szCs w:val="26"/>
        </w:rPr>
        <w:t xml:space="preserve">обучение учителей в связи с организацией образовательной деятельности в условиях реализации ФГОС </w:t>
      </w:r>
      <w:proofErr w:type="gramStart"/>
      <w:r w:rsidR="00217CEC" w:rsidRPr="00C95223">
        <w:rPr>
          <w:sz w:val="26"/>
          <w:szCs w:val="26"/>
        </w:rPr>
        <w:t>для</w:t>
      </w:r>
      <w:proofErr w:type="gramEnd"/>
      <w:r w:rsidR="00217CEC" w:rsidRPr="00C95223">
        <w:rPr>
          <w:sz w:val="26"/>
          <w:szCs w:val="26"/>
        </w:rPr>
        <w:t xml:space="preserve"> обучающихся с ОВЗ.</w:t>
      </w:r>
    </w:p>
    <w:p w:rsidR="00217CEC" w:rsidRPr="00C95223" w:rsidRDefault="00CE6055" w:rsidP="003D1B78">
      <w:pPr>
        <w:pStyle w:val="1"/>
        <w:shd w:val="clear" w:color="auto" w:fill="auto"/>
        <w:ind w:right="560" w:firstLine="284"/>
        <w:rPr>
          <w:sz w:val="26"/>
          <w:szCs w:val="26"/>
        </w:rPr>
      </w:pPr>
      <w:r>
        <w:rPr>
          <w:sz w:val="26"/>
          <w:szCs w:val="26"/>
        </w:rPr>
        <w:t>С</w:t>
      </w:r>
      <w:r w:rsidR="00217CEC" w:rsidRPr="00C95223">
        <w:rPr>
          <w:sz w:val="26"/>
          <w:szCs w:val="26"/>
        </w:rPr>
        <w:t>истема повышения квалификации педагогических работников осуществлялась через АИС «Кадры в образовании».</w:t>
      </w:r>
    </w:p>
    <w:p w:rsidR="003D1B78" w:rsidRPr="00C95223" w:rsidRDefault="00217CEC" w:rsidP="003D1B78">
      <w:pPr>
        <w:pStyle w:val="1"/>
        <w:shd w:val="clear" w:color="auto" w:fill="auto"/>
        <w:ind w:right="560" w:firstLine="284"/>
        <w:rPr>
          <w:bCs/>
          <w:iCs/>
          <w:sz w:val="26"/>
          <w:szCs w:val="26"/>
        </w:rPr>
      </w:pPr>
      <w:r w:rsidRPr="00C95223">
        <w:rPr>
          <w:sz w:val="26"/>
          <w:szCs w:val="26"/>
        </w:rPr>
        <w:t>Повышение квалификации планировалось на основе анализа кадровой ситуации в соответствии с перспективным планом повышения квалификации образовательного</w:t>
      </w:r>
      <w:r w:rsidR="003D1B78" w:rsidRPr="00C95223">
        <w:rPr>
          <w:sz w:val="26"/>
          <w:szCs w:val="26"/>
        </w:rPr>
        <w:t xml:space="preserve"> </w:t>
      </w:r>
      <w:r w:rsidRPr="00C95223">
        <w:rPr>
          <w:bCs/>
          <w:iCs/>
          <w:sz w:val="26"/>
          <w:szCs w:val="26"/>
        </w:rPr>
        <w:t xml:space="preserve">учреждения. </w:t>
      </w:r>
      <w:r w:rsidR="00CE6055">
        <w:rPr>
          <w:bCs/>
          <w:iCs/>
          <w:sz w:val="26"/>
          <w:szCs w:val="26"/>
        </w:rPr>
        <w:t>П</w:t>
      </w:r>
      <w:r w:rsidR="00C95223">
        <w:rPr>
          <w:bCs/>
          <w:iCs/>
          <w:sz w:val="26"/>
          <w:szCs w:val="26"/>
        </w:rPr>
        <w:t>лан по</w:t>
      </w:r>
      <w:r w:rsidR="00CE6055">
        <w:rPr>
          <w:bCs/>
          <w:iCs/>
          <w:sz w:val="26"/>
          <w:szCs w:val="26"/>
        </w:rPr>
        <w:t xml:space="preserve">вышения квалификации </w:t>
      </w:r>
      <w:r w:rsidR="00C95223">
        <w:rPr>
          <w:bCs/>
          <w:iCs/>
          <w:sz w:val="26"/>
          <w:szCs w:val="26"/>
        </w:rPr>
        <w:t xml:space="preserve"> был выполнен</w:t>
      </w:r>
      <w:r w:rsidR="00CE6055">
        <w:rPr>
          <w:bCs/>
          <w:iCs/>
          <w:sz w:val="26"/>
          <w:szCs w:val="26"/>
        </w:rPr>
        <w:t xml:space="preserve"> (55%)</w:t>
      </w:r>
      <w:r w:rsidR="00C95223">
        <w:rPr>
          <w:bCs/>
          <w:iCs/>
          <w:sz w:val="26"/>
          <w:szCs w:val="26"/>
        </w:rPr>
        <w:t>.</w:t>
      </w:r>
      <w:r w:rsidR="00CE6055">
        <w:rPr>
          <w:bCs/>
          <w:iCs/>
          <w:sz w:val="26"/>
          <w:szCs w:val="26"/>
        </w:rPr>
        <w:t xml:space="preserve"> </w:t>
      </w:r>
    </w:p>
    <w:p w:rsidR="00217CEC" w:rsidRPr="003D1B78" w:rsidRDefault="00217CEC" w:rsidP="003D1B78">
      <w:pPr>
        <w:pStyle w:val="1"/>
        <w:shd w:val="clear" w:color="auto" w:fill="auto"/>
        <w:ind w:right="560" w:firstLine="284"/>
        <w:rPr>
          <w:sz w:val="26"/>
          <w:szCs w:val="26"/>
        </w:rPr>
      </w:pPr>
      <w:r w:rsidRPr="003D1B78">
        <w:rPr>
          <w:bCs/>
          <w:i/>
          <w:iCs/>
          <w:sz w:val="26"/>
          <w:szCs w:val="26"/>
        </w:rPr>
        <w:t>Итоги этой работы представлены в данной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31"/>
        <w:gridCol w:w="1842"/>
        <w:gridCol w:w="2410"/>
        <w:gridCol w:w="1602"/>
      </w:tblGrid>
      <w:tr w:rsidR="00217CEC" w:rsidRPr="00DD0F4C" w:rsidTr="00217CEC">
        <w:trPr>
          <w:trHeight w:hRule="exact" w:val="288"/>
          <w:jc w:val="center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Наименование</w:t>
            </w:r>
          </w:p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Все работники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В том числе</w:t>
            </w:r>
          </w:p>
        </w:tc>
      </w:tr>
      <w:tr w:rsidR="00217CEC" w:rsidRPr="00DD0F4C" w:rsidTr="00217CEC">
        <w:trPr>
          <w:trHeight w:hRule="exact" w:val="288"/>
          <w:jc w:val="center"/>
        </w:trPr>
        <w:tc>
          <w:tcPr>
            <w:tcW w:w="37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Руководители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Педагоги</w:t>
            </w:r>
          </w:p>
        </w:tc>
      </w:tr>
      <w:tr w:rsidR="00217CEC" w:rsidRPr="00DD0F4C" w:rsidTr="00217CEC">
        <w:trPr>
          <w:trHeight w:hRule="exact" w:val="562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Численность работников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4</w:t>
            </w:r>
            <w:r w:rsidR="00CE6055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CEC" w:rsidRPr="00DD0F4C" w:rsidRDefault="009911E3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EC" w:rsidRPr="00DD0F4C" w:rsidRDefault="00D53C67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217CEC" w:rsidRPr="00DD0F4C" w:rsidTr="00217CEC">
        <w:trPr>
          <w:trHeight w:hRule="exact" w:val="1028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tabs>
                <w:tab w:val="left" w:pos="1910"/>
              </w:tabs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Получили дополнительное профессиональное образование</w:t>
            </w:r>
            <w:r>
              <w:rPr>
                <w:sz w:val="26"/>
                <w:szCs w:val="26"/>
              </w:rPr>
              <w:t xml:space="preserve"> </w:t>
            </w:r>
            <w:r w:rsidRPr="00156BE5">
              <w:rPr>
                <w:bCs/>
                <w:sz w:val="26"/>
                <w:szCs w:val="26"/>
              </w:rPr>
              <w:t>по программам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17CEC" w:rsidRPr="00DD0F4C" w:rsidTr="00217CEC">
        <w:trPr>
          <w:trHeight w:hRule="exact" w:val="571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CEC" w:rsidRPr="00DD0F4C" w:rsidRDefault="00217CEC" w:rsidP="00217CEC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повышения</w:t>
            </w:r>
          </w:p>
          <w:p w:rsidR="00217CEC" w:rsidRPr="00DD0F4C" w:rsidRDefault="00217CEC" w:rsidP="00217CEC">
            <w:pPr>
              <w:pStyle w:val="a9"/>
              <w:shd w:val="clear" w:color="auto" w:fill="auto"/>
              <w:jc w:val="left"/>
              <w:rPr>
                <w:sz w:val="26"/>
                <w:szCs w:val="26"/>
              </w:rPr>
            </w:pPr>
            <w:r w:rsidRPr="00DD0F4C">
              <w:rPr>
                <w:sz w:val="26"/>
                <w:szCs w:val="26"/>
              </w:rPr>
              <w:t>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CEC" w:rsidRPr="00DD0F4C" w:rsidRDefault="00D53C67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CEC" w:rsidRPr="00DD0F4C" w:rsidRDefault="00CE6055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CEC" w:rsidRPr="00DD0F4C" w:rsidRDefault="00CE6055" w:rsidP="00217CEC">
            <w:pPr>
              <w:pStyle w:val="a9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</w:tbl>
    <w:p w:rsidR="00217CEC" w:rsidRPr="00DD0F4C" w:rsidRDefault="00217CEC" w:rsidP="00217CEC">
      <w:pPr>
        <w:spacing w:after="246" w:line="14" w:lineRule="exact"/>
        <w:rPr>
          <w:sz w:val="26"/>
          <w:szCs w:val="26"/>
        </w:rPr>
      </w:pPr>
    </w:p>
    <w:p w:rsidR="00217CEC" w:rsidRPr="00DD0F4C" w:rsidRDefault="00217CEC" w:rsidP="00217CEC">
      <w:pPr>
        <w:pStyle w:val="1"/>
        <w:shd w:val="clear" w:color="auto" w:fill="auto"/>
        <w:ind w:right="560" w:firstLine="11"/>
        <w:rPr>
          <w:sz w:val="26"/>
          <w:szCs w:val="26"/>
        </w:rPr>
      </w:pPr>
      <w:r w:rsidRPr="00DD0F4C">
        <w:rPr>
          <w:sz w:val="26"/>
          <w:szCs w:val="26"/>
        </w:rPr>
        <w:t>Новые знания и умения, полученные на курсах повышения квалификации, распространялись в формах выступления на заседаниях ШМО, педагогических советах, семинарах и т.д.</w:t>
      </w:r>
    </w:p>
    <w:p w:rsidR="00217CEC" w:rsidRPr="00DD0F4C" w:rsidRDefault="00217CEC" w:rsidP="00217CEC">
      <w:pPr>
        <w:pStyle w:val="11"/>
        <w:keepNext/>
        <w:keepLines/>
        <w:shd w:val="clear" w:color="auto" w:fill="auto"/>
        <w:spacing w:after="0"/>
        <w:ind w:right="280" w:firstLine="11"/>
        <w:rPr>
          <w:sz w:val="26"/>
          <w:szCs w:val="26"/>
        </w:rPr>
      </w:pPr>
      <w:bookmarkStart w:id="3" w:name="bookmark12"/>
      <w:r w:rsidRPr="00DD0F4C">
        <w:rPr>
          <w:sz w:val="26"/>
          <w:szCs w:val="26"/>
        </w:rPr>
        <w:t>Ан</w:t>
      </w:r>
      <w:r w:rsidR="00D74A4C">
        <w:rPr>
          <w:sz w:val="26"/>
          <w:szCs w:val="26"/>
        </w:rPr>
        <w:t xml:space="preserve">ализ методической работы </w:t>
      </w:r>
      <w:bookmarkEnd w:id="3"/>
    </w:p>
    <w:p w:rsidR="00217CEC" w:rsidRPr="00DD0F4C" w:rsidRDefault="00217CEC" w:rsidP="00217CEC">
      <w:pPr>
        <w:pStyle w:val="1"/>
        <w:shd w:val="clear" w:color="auto" w:fill="auto"/>
        <w:ind w:right="560" w:firstLine="11"/>
        <w:rPr>
          <w:sz w:val="26"/>
          <w:szCs w:val="26"/>
        </w:rPr>
      </w:pPr>
      <w:proofErr w:type="gramStart"/>
      <w:r w:rsidRPr="003D1B78">
        <w:rPr>
          <w:bCs/>
          <w:sz w:val="26"/>
          <w:szCs w:val="26"/>
        </w:rPr>
        <w:t xml:space="preserve">Методическая работа </w:t>
      </w:r>
      <w:r w:rsidRPr="003D1B78">
        <w:rPr>
          <w:sz w:val="26"/>
          <w:szCs w:val="26"/>
        </w:rPr>
        <w:t>в современной школе - это система, основанная на достижениях науки, передового педагогического опыта и на конкретном анализе образовательной деятельности,</w:t>
      </w:r>
      <w:r w:rsidRPr="00DD0F4C">
        <w:rPr>
          <w:sz w:val="26"/>
          <w:szCs w:val="26"/>
        </w:rPr>
        <w:t xml:space="preserve"> системы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 школы в целом, в конечном счете - на совершенствование образовательной деятельности, достижения оптимального уровня образования, воспитание и</w:t>
      </w:r>
      <w:proofErr w:type="gramEnd"/>
      <w:r w:rsidRPr="00DD0F4C">
        <w:rPr>
          <w:sz w:val="26"/>
          <w:szCs w:val="26"/>
        </w:rPr>
        <w:t xml:space="preserve"> развитие </w:t>
      </w:r>
      <w:proofErr w:type="gramStart"/>
      <w:r w:rsidRPr="00DD0F4C">
        <w:rPr>
          <w:sz w:val="26"/>
          <w:szCs w:val="26"/>
        </w:rPr>
        <w:t>конкретного</w:t>
      </w:r>
      <w:proofErr w:type="gramEnd"/>
      <w:r w:rsidRPr="00DD0F4C">
        <w:rPr>
          <w:sz w:val="26"/>
          <w:szCs w:val="26"/>
        </w:rPr>
        <w:t xml:space="preserve"> обучающегося.</w:t>
      </w:r>
    </w:p>
    <w:p w:rsidR="00217CEC" w:rsidRPr="00DD0F4C" w:rsidRDefault="00217CEC" w:rsidP="00217CEC">
      <w:pPr>
        <w:pStyle w:val="1"/>
        <w:shd w:val="clear" w:color="auto" w:fill="auto"/>
        <w:ind w:right="540" w:firstLine="11"/>
        <w:rPr>
          <w:sz w:val="26"/>
          <w:szCs w:val="26"/>
        </w:rPr>
      </w:pPr>
      <w:r w:rsidRPr="00DD0F4C">
        <w:rPr>
          <w:sz w:val="26"/>
          <w:szCs w:val="26"/>
        </w:rPr>
        <w:t>Главными звеньями в структуре методической службы школы являются школьные методические объединения (далее ШМО). В школе сформи</w:t>
      </w:r>
      <w:r w:rsidR="003D1B78">
        <w:rPr>
          <w:sz w:val="26"/>
          <w:szCs w:val="26"/>
        </w:rPr>
        <w:t>ровано и утверждено директором 3</w:t>
      </w:r>
      <w:r w:rsidRPr="00DD0F4C">
        <w:rPr>
          <w:sz w:val="26"/>
          <w:szCs w:val="26"/>
        </w:rPr>
        <w:t xml:space="preserve"> ШМО учителей-предметников и 1 школьное методическое объединение классных руководителей: ШМО учителей начальных классов, ШМО </w:t>
      </w:r>
      <w:r w:rsidR="003D1B78">
        <w:rPr>
          <w:sz w:val="26"/>
          <w:szCs w:val="26"/>
        </w:rPr>
        <w:t>гуманитарного цикла</w:t>
      </w:r>
      <w:r w:rsidRPr="00DD0F4C">
        <w:rPr>
          <w:sz w:val="26"/>
          <w:szCs w:val="26"/>
        </w:rPr>
        <w:t xml:space="preserve">, </w:t>
      </w:r>
      <w:r w:rsidR="003D1B78">
        <w:rPr>
          <w:sz w:val="26"/>
          <w:szCs w:val="26"/>
        </w:rPr>
        <w:t xml:space="preserve">ШМО </w:t>
      </w:r>
      <w:proofErr w:type="spellStart"/>
      <w:proofErr w:type="gramStart"/>
      <w:r w:rsidR="003D1B78">
        <w:rPr>
          <w:sz w:val="26"/>
          <w:szCs w:val="26"/>
        </w:rPr>
        <w:t>естественно-научного</w:t>
      </w:r>
      <w:proofErr w:type="spellEnd"/>
      <w:proofErr w:type="gramEnd"/>
      <w:r w:rsidR="003D1B78">
        <w:rPr>
          <w:sz w:val="26"/>
          <w:szCs w:val="26"/>
        </w:rPr>
        <w:t xml:space="preserve"> цикла. </w:t>
      </w:r>
      <w:r w:rsidRPr="00DD0F4C">
        <w:rPr>
          <w:sz w:val="26"/>
          <w:szCs w:val="26"/>
        </w:rPr>
        <w:t>В своей деятельности ШМО ориентируются на организацию методической помощи учителю. Работа всех ШМО была нацелена на реализацию ФГОС, использование современных педагогических технологий. Серьезное внимание уделяется подготовке к государственной итоговой аттестации (ГИА), всероссийским проверочным работам (ВПР), региональным контрольным работа (РКР).</w:t>
      </w:r>
    </w:p>
    <w:p w:rsidR="00217CEC" w:rsidRPr="00DD0F4C" w:rsidRDefault="00D53C67" w:rsidP="00217CEC">
      <w:pPr>
        <w:pStyle w:val="1"/>
        <w:shd w:val="clear" w:color="auto" w:fill="auto"/>
        <w:ind w:right="540" w:firstLine="1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17CEC" w:rsidRPr="00DD0F4C">
        <w:rPr>
          <w:sz w:val="26"/>
          <w:szCs w:val="26"/>
        </w:rPr>
        <w:t>Приоритетными направления</w:t>
      </w:r>
      <w:r w:rsidR="00217CEC">
        <w:rPr>
          <w:sz w:val="26"/>
          <w:szCs w:val="26"/>
        </w:rPr>
        <w:t>ми методической работы</w:t>
      </w:r>
      <w:r w:rsidR="003D1B78">
        <w:rPr>
          <w:sz w:val="26"/>
          <w:szCs w:val="26"/>
        </w:rPr>
        <w:t xml:space="preserve"> в 2018-2019</w:t>
      </w:r>
      <w:r w:rsidR="00217CEC" w:rsidRPr="00DD0F4C">
        <w:rPr>
          <w:sz w:val="26"/>
          <w:szCs w:val="26"/>
        </w:rPr>
        <w:t xml:space="preserve"> учебном году оставались</w:t>
      </w:r>
      <w:r>
        <w:rPr>
          <w:sz w:val="26"/>
          <w:szCs w:val="26"/>
        </w:rPr>
        <w:t>:</w:t>
      </w:r>
    </w:p>
    <w:p w:rsidR="00217CEC" w:rsidRPr="00DD0F4C" w:rsidRDefault="00217CEC" w:rsidP="00CE6055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ind w:right="540" w:hanging="360"/>
        <w:rPr>
          <w:sz w:val="26"/>
          <w:szCs w:val="26"/>
        </w:rPr>
      </w:pPr>
      <w:r w:rsidRPr="00DD0F4C">
        <w:rPr>
          <w:sz w:val="26"/>
          <w:szCs w:val="26"/>
        </w:rPr>
        <w:t>создание условий для повышения профессиональной компетентности педагогических работников;</w:t>
      </w:r>
    </w:p>
    <w:p w:rsidR="00217CEC" w:rsidRPr="00DD0F4C" w:rsidRDefault="00217CEC" w:rsidP="00CE6055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ind w:hanging="360"/>
        <w:rPr>
          <w:sz w:val="26"/>
          <w:szCs w:val="26"/>
        </w:rPr>
      </w:pPr>
      <w:r w:rsidRPr="00DD0F4C">
        <w:rPr>
          <w:sz w:val="26"/>
          <w:szCs w:val="26"/>
        </w:rPr>
        <w:t>осуществление методического сопровождения реализации ФГОС;</w:t>
      </w:r>
    </w:p>
    <w:p w:rsidR="00217CEC" w:rsidRPr="00DD0F4C" w:rsidRDefault="00217CEC" w:rsidP="00CE6055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ind w:hanging="360"/>
        <w:rPr>
          <w:sz w:val="26"/>
          <w:szCs w:val="26"/>
        </w:rPr>
      </w:pPr>
      <w:r w:rsidRPr="00DD0F4C">
        <w:rPr>
          <w:sz w:val="26"/>
          <w:szCs w:val="26"/>
        </w:rPr>
        <w:t>методическое сопровождение ГИА.</w:t>
      </w:r>
    </w:p>
    <w:p w:rsidR="00217CEC" w:rsidRPr="00DD0F4C" w:rsidRDefault="00217CEC" w:rsidP="00217CEC">
      <w:pPr>
        <w:pStyle w:val="1"/>
        <w:shd w:val="clear" w:color="auto" w:fill="auto"/>
        <w:ind w:right="540" w:firstLine="11"/>
        <w:rPr>
          <w:sz w:val="26"/>
          <w:szCs w:val="26"/>
        </w:rPr>
      </w:pPr>
      <w:r w:rsidRPr="00DD0F4C">
        <w:rPr>
          <w:sz w:val="26"/>
          <w:szCs w:val="26"/>
        </w:rPr>
        <w:lastRenderedPageBreak/>
        <w:t>Содержание и формы деятельности методической работы были продолжены на реализацию методической темы: «Повышение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перехода на ФГОС»</w:t>
      </w:r>
    </w:p>
    <w:p w:rsidR="00217CEC" w:rsidRPr="00DD0F4C" w:rsidRDefault="00217CEC" w:rsidP="00217CEC">
      <w:pPr>
        <w:pStyle w:val="1"/>
        <w:shd w:val="clear" w:color="auto" w:fill="auto"/>
        <w:ind w:right="540" w:firstLine="11"/>
        <w:rPr>
          <w:sz w:val="26"/>
          <w:szCs w:val="26"/>
        </w:rPr>
      </w:pPr>
      <w:r w:rsidRPr="00DD0F4C">
        <w:rPr>
          <w:sz w:val="26"/>
          <w:szCs w:val="26"/>
        </w:rPr>
        <w:t>По всем направлениям организована методическая работа в следующих формах: заседания педагогических советов, открытые уроки в рамках предметных декад, курсы повышения квалификации учителей, конкурсы професс</w:t>
      </w:r>
      <w:r w:rsidR="003D1B78">
        <w:rPr>
          <w:sz w:val="26"/>
          <w:szCs w:val="26"/>
        </w:rPr>
        <w:t>ионального мастерства, работа Ш</w:t>
      </w:r>
      <w:r w:rsidRPr="00DD0F4C">
        <w:rPr>
          <w:sz w:val="26"/>
          <w:szCs w:val="26"/>
        </w:rPr>
        <w:t>МО.</w:t>
      </w:r>
    </w:p>
    <w:p w:rsidR="00217CEC" w:rsidRPr="00DD0F4C" w:rsidRDefault="00217CEC" w:rsidP="00217CEC">
      <w:pPr>
        <w:pStyle w:val="1"/>
        <w:shd w:val="clear" w:color="auto" w:fill="auto"/>
        <w:ind w:right="540" w:firstLine="11"/>
        <w:rPr>
          <w:sz w:val="26"/>
          <w:szCs w:val="26"/>
        </w:rPr>
      </w:pPr>
      <w:r w:rsidRPr="00DD0F4C">
        <w:rPr>
          <w:sz w:val="26"/>
          <w:szCs w:val="26"/>
        </w:rPr>
        <w:t>На заседаниях ШМО были проанализ</w:t>
      </w:r>
      <w:r>
        <w:rPr>
          <w:sz w:val="26"/>
          <w:szCs w:val="26"/>
        </w:rPr>
        <w:t>ирован</w:t>
      </w:r>
      <w:r w:rsidR="003D1B78">
        <w:rPr>
          <w:sz w:val="26"/>
          <w:szCs w:val="26"/>
        </w:rPr>
        <w:t>ы итоги ГИА, ВПР,</w:t>
      </w:r>
      <w:r w:rsidRPr="00DD0F4C">
        <w:rPr>
          <w:sz w:val="26"/>
          <w:szCs w:val="26"/>
        </w:rPr>
        <w:t xml:space="preserve"> проведение и организация школьного и окру</w:t>
      </w:r>
      <w:r w:rsidR="003D1B78">
        <w:rPr>
          <w:sz w:val="26"/>
          <w:szCs w:val="26"/>
        </w:rPr>
        <w:t>жного туров предметных олимпиад.</w:t>
      </w:r>
      <w:r w:rsidRPr="00DD0F4C">
        <w:rPr>
          <w:sz w:val="26"/>
          <w:szCs w:val="26"/>
        </w:rPr>
        <w:t xml:space="preserve"> Рассмотрены вопросы на заседании ШМО учителей начальных классов: «Адаптация первоклассника», «Методика ведения проектно-исследовательской деятельности», «Современные технологии  в условиях реализации ФГОС НОО», «Инклюзивно</w:t>
      </w:r>
      <w:r w:rsidR="003D1B78">
        <w:rPr>
          <w:sz w:val="26"/>
          <w:szCs w:val="26"/>
        </w:rPr>
        <w:t xml:space="preserve">е обучение детей с ОВЗ» и т.д. </w:t>
      </w:r>
      <w:r w:rsidR="003D1B78" w:rsidRPr="00DD0F4C">
        <w:rPr>
          <w:sz w:val="26"/>
          <w:szCs w:val="26"/>
        </w:rPr>
        <w:t xml:space="preserve">ШМО </w:t>
      </w:r>
      <w:r w:rsidR="003D1B78">
        <w:rPr>
          <w:sz w:val="26"/>
          <w:szCs w:val="26"/>
        </w:rPr>
        <w:t>гуманитарного цикла</w:t>
      </w:r>
      <w:r w:rsidR="003D1B78" w:rsidRPr="00DD0F4C">
        <w:rPr>
          <w:sz w:val="26"/>
          <w:szCs w:val="26"/>
        </w:rPr>
        <w:t xml:space="preserve">, </w:t>
      </w:r>
      <w:r w:rsidR="003D1B78">
        <w:rPr>
          <w:sz w:val="26"/>
          <w:szCs w:val="26"/>
        </w:rPr>
        <w:t xml:space="preserve">ШМО </w:t>
      </w:r>
      <w:proofErr w:type="spellStart"/>
      <w:proofErr w:type="gramStart"/>
      <w:r w:rsidR="003D1B78">
        <w:rPr>
          <w:sz w:val="26"/>
          <w:szCs w:val="26"/>
        </w:rPr>
        <w:t>естественно-научного</w:t>
      </w:r>
      <w:proofErr w:type="spellEnd"/>
      <w:proofErr w:type="gramEnd"/>
      <w:r w:rsidR="003D1B78">
        <w:rPr>
          <w:sz w:val="26"/>
          <w:szCs w:val="26"/>
        </w:rPr>
        <w:t xml:space="preserve"> цикла рассматривали вопросы формирования функциональной грамотности учащихся, организация педагогической деятельности в дистанционном формате.</w:t>
      </w:r>
      <w:r w:rsidR="003D1B78" w:rsidRPr="00DD0F4C">
        <w:rPr>
          <w:sz w:val="26"/>
          <w:szCs w:val="26"/>
        </w:rPr>
        <w:t xml:space="preserve"> </w:t>
      </w:r>
      <w:r w:rsidRPr="00DD0F4C">
        <w:rPr>
          <w:sz w:val="26"/>
          <w:szCs w:val="26"/>
        </w:rPr>
        <w:t>На заседаниях всех ШМО утверждены рабочие программы, материал переводной промежуточной аттестации, в том числе темы проектов для обучающихся 8 классов, в том числе и сопровождение подготовки к защите, поднимались вопросы подготовки к ГИА, ВПР,</w:t>
      </w:r>
    </w:p>
    <w:p w:rsidR="00217CEC" w:rsidRPr="00DD0F4C" w:rsidRDefault="00217CEC" w:rsidP="00217CEC">
      <w:pPr>
        <w:pStyle w:val="1"/>
        <w:shd w:val="clear" w:color="auto" w:fill="auto"/>
        <w:ind w:right="540" w:firstLine="11"/>
        <w:rPr>
          <w:sz w:val="26"/>
          <w:szCs w:val="26"/>
        </w:rPr>
      </w:pPr>
      <w:r w:rsidRPr="00DD0F4C">
        <w:rPr>
          <w:sz w:val="26"/>
          <w:szCs w:val="26"/>
        </w:rPr>
        <w:t>Проводил</w:t>
      </w:r>
      <w:r w:rsidR="00B54017">
        <w:rPr>
          <w:sz w:val="26"/>
          <w:szCs w:val="26"/>
        </w:rPr>
        <w:t>ось</w:t>
      </w:r>
      <w:r w:rsidRPr="00DD0F4C">
        <w:rPr>
          <w:sz w:val="26"/>
          <w:szCs w:val="26"/>
        </w:rPr>
        <w:t xml:space="preserve"> </w:t>
      </w:r>
      <w:proofErr w:type="spellStart"/>
      <w:r w:rsidRPr="00DD0F4C">
        <w:rPr>
          <w:sz w:val="26"/>
          <w:szCs w:val="26"/>
        </w:rPr>
        <w:t>взаимопосещение</w:t>
      </w:r>
      <w:proofErr w:type="spellEnd"/>
      <w:r w:rsidRPr="00DD0F4C">
        <w:rPr>
          <w:sz w:val="26"/>
          <w:szCs w:val="26"/>
        </w:rPr>
        <w:t xml:space="preserve"> уроков, анализировались итоги пробных экзаменов в 9,11 классах.</w:t>
      </w:r>
    </w:p>
    <w:p w:rsidR="00217CEC" w:rsidRPr="00DD0F4C" w:rsidRDefault="00217CEC" w:rsidP="00217CEC">
      <w:pPr>
        <w:pStyle w:val="1"/>
        <w:shd w:val="clear" w:color="auto" w:fill="auto"/>
        <w:ind w:right="560" w:firstLine="11"/>
        <w:rPr>
          <w:sz w:val="26"/>
          <w:szCs w:val="26"/>
        </w:rPr>
      </w:pPr>
      <w:r w:rsidRPr="00DD0F4C">
        <w:rPr>
          <w:sz w:val="26"/>
          <w:szCs w:val="26"/>
        </w:rPr>
        <w:t>Одним из направлений в работе каждого методического объединения была работа с молодыми специалистами. Это и обсуждение вопросов подготовки урока, и дифференцированный подход к каждому обучающемуся, и посещение уроков учителями- наставниками и т.д.</w:t>
      </w:r>
    </w:p>
    <w:p w:rsidR="00217CEC" w:rsidRPr="00DD0F4C" w:rsidRDefault="00217CEC" w:rsidP="00217CEC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</w:p>
    <w:p w:rsidR="00217CEC" w:rsidRDefault="00217CEC" w:rsidP="00217CEC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156BE5">
        <w:rPr>
          <w:b/>
          <w:sz w:val="26"/>
          <w:szCs w:val="26"/>
        </w:rPr>
        <w:t>.Качество материально-технического обеспечения</w:t>
      </w:r>
    </w:p>
    <w:p w:rsidR="00217CEC" w:rsidRDefault="00217CEC" w:rsidP="00217CEC">
      <w:pPr>
        <w:pStyle w:val="1"/>
        <w:shd w:val="clear" w:color="auto" w:fill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Образовательная деятельность ведется в помещениях, соответствующих всем требованиям и нормам. Учебные кабинеты оснащаются экранами, видеопроекторами, интерактивными досками, мебелью. Уровень оснащенности Школы обеспечивает ведение образовательной деятельности по всем заявленным программам.</w:t>
      </w:r>
    </w:p>
    <w:p w:rsidR="00CE6055" w:rsidRDefault="00CE6055" w:rsidP="00217CEC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</w:p>
    <w:p w:rsidR="00217CEC" w:rsidRDefault="00217CEC" w:rsidP="00217CEC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492A6B">
        <w:rPr>
          <w:b/>
          <w:sz w:val="26"/>
          <w:szCs w:val="26"/>
        </w:rPr>
        <w:t>Сведения</w:t>
      </w:r>
    </w:p>
    <w:p w:rsidR="00217CEC" w:rsidRPr="00492A6B" w:rsidRDefault="00217CEC" w:rsidP="00217CEC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492A6B">
        <w:rPr>
          <w:b/>
          <w:sz w:val="26"/>
          <w:szCs w:val="26"/>
        </w:rPr>
        <w:t>о наличии оборудованных учебных кабинетов и специализированных помещений.</w:t>
      </w:r>
    </w:p>
    <w:p w:rsidR="00217CEC" w:rsidRDefault="00217CEC" w:rsidP="00217CEC">
      <w:pPr>
        <w:pStyle w:val="1"/>
        <w:shd w:val="clear" w:color="auto" w:fill="auto"/>
        <w:ind w:firstLine="0"/>
        <w:rPr>
          <w:b/>
          <w:sz w:val="26"/>
          <w:szCs w:val="26"/>
        </w:rPr>
      </w:pPr>
    </w:p>
    <w:p w:rsidR="00217CEC" w:rsidRDefault="00217CEC" w:rsidP="00CE6055">
      <w:pPr>
        <w:pStyle w:val="1"/>
        <w:numPr>
          <w:ilvl w:val="0"/>
          <w:numId w:val="25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Учебные кабинеты-31</w:t>
      </w:r>
    </w:p>
    <w:p w:rsidR="00217CEC" w:rsidRDefault="00217CEC" w:rsidP="00217CEC">
      <w:pPr>
        <w:pStyle w:val="1"/>
        <w:shd w:val="clear" w:color="auto" w:fill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(кабинеты во 2-й половине дня приспособлены для проведения внеурочной деятельности, кружковых занятий, проведения классных часов, внеклассных мероприятий)</w:t>
      </w:r>
    </w:p>
    <w:p w:rsidR="00217CEC" w:rsidRDefault="00217CEC" w:rsidP="00CE6055">
      <w:pPr>
        <w:pStyle w:val="1"/>
        <w:numPr>
          <w:ilvl w:val="0"/>
          <w:numId w:val="25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Спортивный зал-2</w:t>
      </w:r>
    </w:p>
    <w:p w:rsidR="00217CEC" w:rsidRDefault="00217CEC" w:rsidP="00CE6055">
      <w:pPr>
        <w:pStyle w:val="1"/>
        <w:numPr>
          <w:ilvl w:val="0"/>
          <w:numId w:val="25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Столовая-1</w:t>
      </w:r>
    </w:p>
    <w:p w:rsidR="00217CEC" w:rsidRDefault="00217CEC" w:rsidP="00CE6055">
      <w:pPr>
        <w:pStyle w:val="1"/>
        <w:numPr>
          <w:ilvl w:val="0"/>
          <w:numId w:val="25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Кабинет психолога-1</w:t>
      </w:r>
    </w:p>
    <w:p w:rsidR="00217CEC" w:rsidRDefault="00217CEC" w:rsidP="00CE6055">
      <w:pPr>
        <w:pStyle w:val="1"/>
        <w:numPr>
          <w:ilvl w:val="0"/>
          <w:numId w:val="25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Кабинет логопеда-1</w:t>
      </w:r>
    </w:p>
    <w:p w:rsidR="00217CEC" w:rsidRDefault="00217CEC" w:rsidP="00CE6055">
      <w:pPr>
        <w:pStyle w:val="1"/>
        <w:numPr>
          <w:ilvl w:val="0"/>
          <w:numId w:val="25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Актовый зал-1</w:t>
      </w:r>
    </w:p>
    <w:p w:rsidR="00217CEC" w:rsidRPr="00492A6B" w:rsidRDefault="00217CEC" w:rsidP="00CE6055">
      <w:pPr>
        <w:pStyle w:val="1"/>
        <w:numPr>
          <w:ilvl w:val="0"/>
          <w:numId w:val="25"/>
        </w:numPr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Школьный музей «Блокадный Ленинград»- 1</w:t>
      </w: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Кабинеты и коридоры оснащены первичными средствами пожаротушения согласно нормам. </w:t>
      </w:r>
      <w:proofErr w:type="gramStart"/>
      <w:r>
        <w:rPr>
          <w:sz w:val="26"/>
          <w:szCs w:val="26"/>
        </w:rPr>
        <w:t>Двери, ведущие на лестницы и входные двери снабжены</w:t>
      </w:r>
      <w:proofErr w:type="gramEnd"/>
      <w:r>
        <w:rPr>
          <w:sz w:val="26"/>
          <w:szCs w:val="26"/>
        </w:rPr>
        <w:t xml:space="preserve"> доводчиками. Запасные выходы поддерживаются в состоянии противопожарной безопасности. В соответствии с планом работы проводится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противопожарной </w:t>
      </w:r>
      <w:r>
        <w:rPr>
          <w:sz w:val="26"/>
          <w:szCs w:val="26"/>
        </w:rPr>
        <w:lastRenderedPageBreak/>
        <w:t>безопасности, действиям в чрезвычайных обстоятельствах с участниками образовательного процесса. В кабинетах и на стендах имеются инструкции по охране труда и технике безопасности.</w:t>
      </w: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  <w:r w:rsidRPr="005B5CEC">
        <w:rPr>
          <w:sz w:val="26"/>
          <w:szCs w:val="26"/>
          <w:u w:val="single"/>
        </w:rPr>
        <w:t>Библиотека</w:t>
      </w:r>
      <w:r>
        <w:rPr>
          <w:sz w:val="26"/>
          <w:szCs w:val="26"/>
        </w:rPr>
        <w:t xml:space="preserve"> школы оснащена читальным залом, компьютером с выходом в Интернет. </w:t>
      </w:r>
      <w:proofErr w:type="gramStart"/>
      <w:r>
        <w:rPr>
          <w:sz w:val="26"/>
          <w:szCs w:val="26"/>
        </w:rPr>
        <w:t>Обучающиеся</w:t>
      </w:r>
      <w:proofErr w:type="gramEnd"/>
      <w:r>
        <w:rPr>
          <w:sz w:val="26"/>
          <w:szCs w:val="26"/>
        </w:rPr>
        <w:t xml:space="preserve"> обеспечены необходимой литературой. Объем фондов библиотеки- 27210 экземпляров. Из них: Учебники- 10421 экз., учебные пособия- 487 экз., </w:t>
      </w:r>
      <w:proofErr w:type="gramStart"/>
      <w:r>
        <w:rPr>
          <w:sz w:val="26"/>
          <w:szCs w:val="26"/>
        </w:rPr>
        <w:t>художественная</w:t>
      </w:r>
      <w:proofErr w:type="gramEnd"/>
      <w:r>
        <w:rPr>
          <w:sz w:val="26"/>
          <w:szCs w:val="26"/>
        </w:rPr>
        <w:t xml:space="preserve"> литература-13902 экз., справочный материал-850 экз.</w:t>
      </w: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  <w:r w:rsidRPr="005B5CEC">
        <w:rPr>
          <w:sz w:val="26"/>
          <w:szCs w:val="26"/>
          <w:u w:val="single"/>
        </w:rPr>
        <w:t>Информационная база организации</w:t>
      </w:r>
      <w:r>
        <w:rPr>
          <w:sz w:val="26"/>
          <w:szCs w:val="26"/>
        </w:rPr>
        <w:t>:</w:t>
      </w:r>
    </w:p>
    <w:p w:rsidR="00217CE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Персональные компьютеры, </w:t>
      </w:r>
      <w:r w:rsidR="00D53C67">
        <w:rPr>
          <w:sz w:val="26"/>
          <w:szCs w:val="26"/>
        </w:rPr>
        <w:t>используемые в учебных целях- 45. Имеют доступ к интернету- 45</w:t>
      </w:r>
    </w:p>
    <w:p w:rsidR="00217CEC" w:rsidRPr="00DD0F4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>Максимальная  скорость доступа к Интернету- 100,0 Мбит/сек</w:t>
      </w:r>
    </w:p>
    <w:p w:rsidR="00217CEC" w:rsidRPr="00DD0F4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Pr="00DD0F4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Pr="00DD0F4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Pr="00DD0F4C" w:rsidRDefault="00217CEC" w:rsidP="00217CE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217CEC" w:rsidRPr="00DD0F4C" w:rsidRDefault="00217CEC" w:rsidP="00217CEC">
      <w:pPr>
        <w:spacing w:line="1" w:lineRule="exact"/>
        <w:rPr>
          <w:color w:val="FF0000"/>
          <w:sz w:val="26"/>
          <w:szCs w:val="26"/>
        </w:rPr>
      </w:pPr>
    </w:p>
    <w:p w:rsidR="00217CEC" w:rsidRPr="00DD0F4C" w:rsidRDefault="00217CEC" w:rsidP="00217CEC">
      <w:pPr>
        <w:pStyle w:val="Default"/>
        <w:rPr>
          <w:sz w:val="26"/>
          <w:szCs w:val="26"/>
        </w:rPr>
      </w:pPr>
    </w:p>
    <w:p w:rsidR="00FD10EB" w:rsidRPr="00961BF5" w:rsidRDefault="00FD10EB" w:rsidP="00254D8A">
      <w:pPr>
        <w:pStyle w:val="1"/>
        <w:shd w:val="clear" w:color="auto" w:fill="auto"/>
        <w:ind w:firstLine="0"/>
        <w:rPr>
          <w:sz w:val="28"/>
          <w:szCs w:val="28"/>
        </w:rPr>
      </w:pPr>
    </w:p>
    <w:sectPr w:rsidR="00FD10EB" w:rsidRPr="00961BF5" w:rsidSect="001A10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265"/>
    <w:multiLevelType w:val="multilevel"/>
    <w:tmpl w:val="F7426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616E94"/>
    <w:multiLevelType w:val="multilevel"/>
    <w:tmpl w:val="E5C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30073"/>
    <w:multiLevelType w:val="hybridMultilevel"/>
    <w:tmpl w:val="E292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93D"/>
    <w:multiLevelType w:val="multilevel"/>
    <w:tmpl w:val="138AEF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D85645"/>
    <w:multiLevelType w:val="multilevel"/>
    <w:tmpl w:val="C86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540"/>
    <w:multiLevelType w:val="multilevel"/>
    <w:tmpl w:val="C01A3EC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6E2C08"/>
    <w:multiLevelType w:val="multilevel"/>
    <w:tmpl w:val="E82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7286B"/>
    <w:multiLevelType w:val="multilevel"/>
    <w:tmpl w:val="AAA2B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D857B92"/>
    <w:multiLevelType w:val="multilevel"/>
    <w:tmpl w:val="DE60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E3813"/>
    <w:multiLevelType w:val="hybridMultilevel"/>
    <w:tmpl w:val="22EC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42471"/>
    <w:multiLevelType w:val="multilevel"/>
    <w:tmpl w:val="89C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22662"/>
    <w:multiLevelType w:val="hybridMultilevel"/>
    <w:tmpl w:val="7604113C"/>
    <w:lvl w:ilvl="0" w:tplc="AE741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E48A0"/>
    <w:multiLevelType w:val="multilevel"/>
    <w:tmpl w:val="C332C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9FA33FE"/>
    <w:multiLevelType w:val="multilevel"/>
    <w:tmpl w:val="8B9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7F1863"/>
    <w:multiLevelType w:val="multilevel"/>
    <w:tmpl w:val="71A65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7244312"/>
    <w:multiLevelType w:val="hybridMultilevel"/>
    <w:tmpl w:val="B1D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A10226"/>
    <w:multiLevelType w:val="multilevel"/>
    <w:tmpl w:val="4A5E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53838"/>
    <w:multiLevelType w:val="multilevel"/>
    <w:tmpl w:val="FA88DB2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666666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7654AC8"/>
    <w:multiLevelType w:val="multilevel"/>
    <w:tmpl w:val="4E0C7A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9FC3A5D"/>
    <w:multiLevelType w:val="multilevel"/>
    <w:tmpl w:val="5FD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AA45E6"/>
    <w:multiLevelType w:val="multilevel"/>
    <w:tmpl w:val="A1E456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2437F"/>
    <w:multiLevelType w:val="multilevel"/>
    <w:tmpl w:val="2A1E2A20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98B2915"/>
    <w:multiLevelType w:val="multilevel"/>
    <w:tmpl w:val="A6EC2BE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C192807"/>
    <w:multiLevelType w:val="hybridMultilevel"/>
    <w:tmpl w:val="0458DCFC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5">
    <w:nsid w:val="7DE05331"/>
    <w:multiLevelType w:val="multilevel"/>
    <w:tmpl w:val="859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25"/>
  </w:num>
  <w:num w:numId="5">
    <w:abstractNumId w:val="4"/>
  </w:num>
  <w:num w:numId="6">
    <w:abstractNumId w:val="16"/>
  </w:num>
  <w:num w:numId="7">
    <w:abstractNumId w:val="13"/>
  </w:num>
  <w:num w:numId="8">
    <w:abstractNumId w:val="10"/>
  </w:num>
  <w:num w:numId="9">
    <w:abstractNumId w:val="8"/>
  </w:num>
  <w:num w:numId="10">
    <w:abstractNumId w:val="19"/>
  </w:num>
  <w:num w:numId="11">
    <w:abstractNumId w:val="6"/>
  </w:num>
  <w:num w:numId="12">
    <w:abstractNumId w:val="1"/>
  </w:num>
  <w:num w:numId="13">
    <w:abstractNumId w:val="23"/>
  </w:num>
  <w:num w:numId="14">
    <w:abstractNumId w:val="20"/>
  </w:num>
  <w:num w:numId="15">
    <w:abstractNumId w:val="18"/>
  </w:num>
  <w:num w:numId="16">
    <w:abstractNumId w:val="5"/>
  </w:num>
  <w:num w:numId="17">
    <w:abstractNumId w:val="22"/>
  </w:num>
  <w:num w:numId="18">
    <w:abstractNumId w:val="12"/>
  </w:num>
  <w:num w:numId="19">
    <w:abstractNumId w:val="7"/>
  </w:num>
  <w:num w:numId="20">
    <w:abstractNumId w:val="14"/>
  </w:num>
  <w:num w:numId="21">
    <w:abstractNumId w:val="0"/>
  </w:num>
  <w:num w:numId="22">
    <w:abstractNumId w:val="24"/>
  </w:num>
  <w:num w:numId="23">
    <w:abstractNumId w:val="9"/>
  </w:num>
  <w:num w:numId="24">
    <w:abstractNumId w:val="15"/>
  </w:num>
  <w:num w:numId="25">
    <w:abstractNumId w:val="2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CDD"/>
    <w:rsid w:val="000113CF"/>
    <w:rsid w:val="00016014"/>
    <w:rsid w:val="0003226B"/>
    <w:rsid w:val="00064B6B"/>
    <w:rsid w:val="00156BE5"/>
    <w:rsid w:val="001A10FE"/>
    <w:rsid w:val="001A6AC4"/>
    <w:rsid w:val="001C0E9F"/>
    <w:rsid w:val="001D072B"/>
    <w:rsid w:val="00217CEC"/>
    <w:rsid w:val="002258F4"/>
    <w:rsid w:val="0024791A"/>
    <w:rsid w:val="00254D8A"/>
    <w:rsid w:val="00255D65"/>
    <w:rsid w:val="003B5A04"/>
    <w:rsid w:val="003D1B78"/>
    <w:rsid w:val="003E3297"/>
    <w:rsid w:val="00402067"/>
    <w:rsid w:val="00427D66"/>
    <w:rsid w:val="00492A6B"/>
    <w:rsid w:val="0050271E"/>
    <w:rsid w:val="00572B5F"/>
    <w:rsid w:val="005B4765"/>
    <w:rsid w:val="005B5CEC"/>
    <w:rsid w:val="005F3860"/>
    <w:rsid w:val="005F76A2"/>
    <w:rsid w:val="006162C9"/>
    <w:rsid w:val="00637B7A"/>
    <w:rsid w:val="006461A1"/>
    <w:rsid w:val="00660529"/>
    <w:rsid w:val="00671323"/>
    <w:rsid w:val="006C66FE"/>
    <w:rsid w:val="006F33F3"/>
    <w:rsid w:val="006F6991"/>
    <w:rsid w:val="007019D5"/>
    <w:rsid w:val="00706A7E"/>
    <w:rsid w:val="00734B85"/>
    <w:rsid w:val="00734EB8"/>
    <w:rsid w:val="007C6E98"/>
    <w:rsid w:val="00814EE9"/>
    <w:rsid w:val="008762A3"/>
    <w:rsid w:val="00895976"/>
    <w:rsid w:val="008C2972"/>
    <w:rsid w:val="00961BF5"/>
    <w:rsid w:val="009911E3"/>
    <w:rsid w:val="009A2011"/>
    <w:rsid w:val="009C2FA6"/>
    <w:rsid w:val="00A54504"/>
    <w:rsid w:val="00A55232"/>
    <w:rsid w:val="00A97336"/>
    <w:rsid w:val="00AB2D65"/>
    <w:rsid w:val="00B54017"/>
    <w:rsid w:val="00BB341D"/>
    <w:rsid w:val="00BC4C62"/>
    <w:rsid w:val="00C372D7"/>
    <w:rsid w:val="00C47810"/>
    <w:rsid w:val="00C95223"/>
    <w:rsid w:val="00C976EA"/>
    <w:rsid w:val="00CB4518"/>
    <w:rsid w:val="00CB4F65"/>
    <w:rsid w:val="00CE6055"/>
    <w:rsid w:val="00CE7C1C"/>
    <w:rsid w:val="00D3226A"/>
    <w:rsid w:val="00D44145"/>
    <w:rsid w:val="00D50B94"/>
    <w:rsid w:val="00D53C67"/>
    <w:rsid w:val="00D74A4C"/>
    <w:rsid w:val="00D752FA"/>
    <w:rsid w:val="00D96D84"/>
    <w:rsid w:val="00DD013C"/>
    <w:rsid w:val="00DD0F4C"/>
    <w:rsid w:val="00DD5377"/>
    <w:rsid w:val="00DE785F"/>
    <w:rsid w:val="00DF1202"/>
    <w:rsid w:val="00E80792"/>
    <w:rsid w:val="00EA1B13"/>
    <w:rsid w:val="00EB6A5E"/>
    <w:rsid w:val="00ED5CDD"/>
    <w:rsid w:val="00FB69A4"/>
    <w:rsid w:val="00FD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DD"/>
    <w:pPr>
      <w:ind w:left="720"/>
      <w:contextualSpacing/>
    </w:pPr>
  </w:style>
  <w:style w:type="table" w:styleId="a4">
    <w:name w:val="Table Grid"/>
    <w:basedOn w:val="a1"/>
    <w:uiPriority w:val="59"/>
    <w:rsid w:val="00ED5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D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Основной текст_"/>
    <w:basedOn w:val="a0"/>
    <w:link w:val="1"/>
    <w:uiPriority w:val="99"/>
    <w:locked/>
    <w:rsid w:val="00C372D7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C372D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 w:cs="Times New Roman"/>
    </w:rPr>
  </w:style>
  <w:style w:type="character" w:customStyle="1" w:styleId="a6">
    <w:name w:val="Подпись к таблице_"/>
    <w:basedOn w:val="a0"/>
    <w:link w:val="a7"/>
    <w:uiPriority w:val="99"/>
    <w:locked/>
    <w:rsid w:val="006C66FE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a8">
    <w:name w:val="Другое_"/>
    <w:basedOn w:val="a0"/>
    <w:link w:val="a9"/>
    <w:uiPriority w:val="99"/>
    <w:locked/>
    <w:rsid w:val="006C66FE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6C66F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6C66FE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a9">
    <w:name w:val="Другое"/>
    <w:basedOn w:val="a"/>
    <w:link w:val="a8"/>
    <w:uiPriority w:val="99"/>
    <w:rsid w:val="006C66FE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6C66FE"/>
    <w:pPr>
      <w:widowControl w:val="0"/>
      <w:shd w:val="clear" w:color="auto" w:fill="FFFFFF"/>
      <w:spacing w:after="260" w:line="240" w:lineRule="auto"/>
      <w:ind w:right="190"/>
      <w:jc w:val="center"/>
      <w:outlineLvl w:val="0"/>
    </w:pPr>
    <w:rPr>
      <w:rFonts w:ascii="Times New Roman" w:hAnsi="Times New Roman" w:cs="Times New Roman"/>
      <w:b/>
      <w:bCs/>
    </w:rPr>
  </w:style>
  <w:style w:type="paragraph" w:styleId="aa">
    <w:name w:val="Normal (Web)"/>
    <w:basedOn w:val="a"/>
    <w:uiPriority w:val="99"/>
    <w:rsid w:val="006C66F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D10EB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FD10EB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FD10EB"/>
    <w:rPr>
      <w:rFonts w:eastAsiaTheme="minorHAnsi"/>
      <w:lang w:eastAsia="en-US"/>
    </w:rPr>
  </w:style>
  <w:style w:type="paragraph" w:styleId="ae">
    <w:name w:val="Title"/>
    <w:basedOn w:val="a"/>
    <w:link w:val="af"/>
    <w:qFormat/>
    <w:rsid w:val="00FD10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FD10E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C976E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76EA"/>
    <w:pPr>
      <w:widowControl w:val="0"/>
      <w:shd w:val="clear" w:color="auto" w:fill="FFFFFF"/>
      <w:spacing w:after="2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Основной текст + Курсив"/>
    <w:basedOn w:val="a5"/>
    <w:uiPriority w:val="99"/>
    <w:rsid w:val="00DD013C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255D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5D65"/>
    <w:rPr>
      <w:sz w:val="16"/>
      <w:szCs w:val="16"/>
    </w:rPr>
  </w:style>
  <w:style w:type="character" w:styleId="af1">
    <w:name w:val="Emphasis"/>
    <w:basedOn w:val="a0"/>
    <w:uiPriority w:val="99"/>
    <w:qFormat/>
    <w:rsid w:val="00255D65"/>
    <w:rPr>
      <w:rFonts w:cs="Times New Roman"/>
      <w:i/>
      <w:iCs/>
    </w:rPr>
  </w:style>
  <w:style w:type="paragraph" w:customStyle="1" w:styleId="12">
    <w:name w:val="Обычный1"/>
    <w:uiPriority w:val="99"/>
    <w:rsid w:val="00255D65"/>
    <w:pPr>
      <w:spacing w:after="0" w:line="240" w:lineRule="auto"/>
    </w:pPr>
    <w:rPr>
      <w:rFonts w:ascii="Arial" w:eastAsia="Arial Unicode MS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255D65"/>
    <w:rPr>
      <w:rFonts w:cs="Times New Roman"/>
    </w:rPr>
  </w:style>
  <w:style w:type="character" w:styleId="af2">
    <w:name w:val="Strong"/>
    <w:basedOn w:val="a0"/>
    <w:uiPriority w:val="22"/>
    <w:qFormat/>
    <w:rsid w:val="00255D65"/>
    <w:rPr>
      <w:rFonts w:cs="Times New Roman"/>
      <w:b/>
      <w:bCs/>
    </w:rPr>
  </w:style>
  <w:style w:type="character" w:customStyle="1" w:styleId="FontStyle85">
    <w:name w:val="Font Style85"/>
    <w:basedOn w:val="a0"/>
    <w:uiPriority w:val="99"/>
    <w:rsid w:val="00255D65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DD0F4C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Verdana" w:eastAsia="Arial Unicode MS" w:hAnsi="Verdana" w:cs="Times New Roman"/>
      <w:sz w:val="24"/>
      <w:szCs w:val="24"/>
    </w:rPr>
  </w:style>
  <w:style w:type="character" w:customStyle="1" w:styleId="FontStyle87">
    <w:name w:val="Font Style87"/>
    <w:basedOn w:val="a0"/>
    <w:uiPriority w:val="99"/>
    <w:rsid w:val="00DD0F4C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DD5377"/>
    <w:rPr>
      <w:rFonts w:ascii="Arial" w:hAnsi="Arial" w:cs="Arial"/>
      <w:b/>
      <w:bCs/>
      <w:sz w:val="26"/>
      <w:szCs w:val="26"/>
    </w:rPr>
  </w:style>
  <w:style w:type="paragraph" w:styleId="af3">
    <w:name w:val="Body Text Indent"/>
    <w:basedOn w:val="a"/>
    <w:link w:val="af4"/>
    <w:unhideWhenUsed/>
    <w:rsid w:val="0089597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95976"/>
  </w:style>
  <w:style w:type="paragraph" w:styleId="af5">
    <w:name w:val="Balloon Text"/>
    <w:basedOn w:val="a"/>
    <w:link w:val="af6"/>
    <w:uiPriority w:val="99"/>
    <w:semiHidden/>
    <w:unhideWhenUsed/>
    <w:rsid w:val="008959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895976"/>
    <w:rPr>
      <w:rFonts w:ascii="Tahoma" w:eastAsiaTheme="minorHAnsi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semiHidden/>
    <w:unhideWhenUsed/>
    <w:rsid w:val="0089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95976"/>
  </w:style>
  <w:style w:type="paragraph" w:styleId="af9">
    <w:name w:val="footer"/>
    <w:basedOn w:val="a"/>
    <w:link w:val="afa"/>
    <w:uiPriority w:val="99"/>
    <w:semiHidden/>
    <w:unhideWhenUsed/>
    <w:rsid w:val="0089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895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araschool9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35</Pages>
  <Words>12653</Words>
  <Characters>72123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17</cp:revision>
  <dcterms:created xsi:type="dcterms:W3CDTF">2021-02-05T05:03:00Z</dcterms:created>
  <dcterms:modified xsi:type="dcterms:W3CDTF">2021-09-20T04:50:00Z</dcterms:modified>
</cp:coreProperties>
</file>