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99" w:rsidRDefault="00F61BFE" w:rsidP="00F61BFE">
      <w:pPr>
        <w:pStyle w:val="a4"/>
        <w:shd w:val="clear" w:color="auto" w:fill="auto"/>
        <w:ind w:left="418"/>
        <w:jc w:val="center"/>
        <w:rPr>
          <w:sz w:val="24"/>
          <w:szCs w:val="24"/>
        </w:rPr>
      </w:pPr>
      <w:r w:rsidRPr="0028686E">
        <w:rPr>
          <w:sz w:val="24"/>
          <w:szCs w:val="24"/>
        </w:rPr>
        <w:t xml:space="preserve">Динамика уровня удовлетворенности </w:t>
      </w:r>
    </w:p>
    <w:p w:rsidR="00F61BFE" w:rsidRPr="0028686E" w:rsidRDefault="00F61BFE" w:rsidP="00F61BFE">
      <w:pPr>
        <w:pStyle w:val="a4"/>
        <w:shd w:val="clear" w:color="auto" w:fill="auto"/>
        <w:ind w:left="418"/>
        <w:jc w:val="center"/>
        <w:rPr>
          <w:sz w:val="24"/>
          <w:szCs w:val="24"/>
        </w:rPr>
      </w:pPr>
      <w:r w:rsidRPr="0028686E">
        <w:rPr>
          <w:sz w:val="24"/>
          <w:szCs w:val="24"/>
        </w:rPr>
        <w:t>обучающихся и родителей (законных представителей) школьной жизнью</w:t>
      </w:r>
    </w:p>
    <w:tbl>
      <w:tblPr>
        <w:tblOverlap w:val="never"/>
        <w:tblW w:w="1024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65"/>
        <w:gridCol w:w="2755"/>
        <w:gridCol w:w="1793"/>
        <w:gridCol w:w="1548"/>
        <w:gridCol w:w="1386"/>
      </w:tblGrid>
      <w:tr w:rsidR="00F61BFE" w:rsidRPr="0028686E" w:rsidTr="00E302D1">
        <w:trPr>
          <w:trHeight w:hRule="exact" w:val="293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BFE" w:rsidRPr="0028686E" w:rsidRDefault="00F61BFE" w:rsidP="00E302D1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Показатели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BFE" w:rsidRPr="0028686E" w:rsidRDefault="00F61BFE" w:rsidP="00E302D1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i/>
                <w:iCs/>
                <w:sz w:val="24"/>
                <w:szCs w:val="24"/>
              </w:rPr>
              <w:t>2017-2018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BFE" w:rsidRPr="0028686E" w:rsidRDefault="00F61BFE" w:rsidP="00E302D1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i/>
                <w:iCs/>
                <w:sz w:val="24"/>
                <w:szCs w:val="24"/>
              </w:rPr>
              <w:t>2018-2019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BFE" w:rsidRPr="0028686E" w:rsidRDefault="00F61BFE" w:rsidP="00E302D1">
            <w:pPr>
              <w:pStyle w:val="a6"/>
              <w:shd w:val="clear" w:color="auto" w:fill="auto"/>
              <w:jc w:val="left"/>
              <w:rPr>
                <w:i/>
                <w:iCs/>
                <w:sz w:val="24"/>
                <w:szCs w:val="24"/>
              </w:rPr>
            </w:pPr>
            <w:r w:rsidRPr="0028686E">
              <w:rPr>
                <w:i/>
                <w:iCs/>
                <w:sz w:val="24"/>
                <w:szCs w:val="24"/>
              </w:rPr>
              <w:t>2019-2020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BFE" w:rsidRPr="0028686E" w:rsidRDefault="00F61BFE" w:rsidP="00E302D1">
            <w:pPr>
              <w:pStyle w:val="a6"/>
              <w:shd w:val="clear" w:color="auto" w:fill="auto"/>
              <w:jc w:val="left"/>
              <w:rPr>
                <w:i/>
                <w:iCs/>
                <w:sz w:val="24"/>
                <w:szCs w:val="24"/>
              </w:rPr>
            </w:pPr>
            <w:r w:rsidRPr="0028686E">
              <w:rPr>
                <w:i/>
                <w:iCs/>
                <w:sz w:val="24"/>
                <w:szCs w:val="24"/>
              </w:rPr>
              <w:t>2020-2021</w:t>
            </w:r>
          </w:p>
        </w:tc>
      </w:tr>
      <w:tr w:rsidR="00F61BFE" w:rsidRPr="0028686E" w:rsidTr="00E302D1">
        <w:trPr>
          <w:trHeight w:hRule="exact" w:val="288"/>
          <w:jc w:val="center"/>
        </w:trPr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BFE" w:rsidRPr="0028686E" w:rsidRDefault="00F61BFE" w:rsidP="00E302D1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Обучающиеся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BFE" w:rsidRPr="0028686E" w:rsidRDefault="00F61BFE" w:rsidP="00E302D1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BFE" w:rsidRPr="0028686E" w:rsidRDefault="00F61BFE" w:rsidP="00E302D1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</w:tr>
      <w:tr w:rsidR="00F61BFE" w:rsidRPr="0028686E" w:rsidTr="00E302D1">
        <w:trPr>
          <w:trHeight w:hRule="exact" w:val="288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BFE" w:rsidRPr="0028686E" w:rsidRDefault="00F61BFE" w:rsidP="00E302D1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 xml:space="preserve">высокий </w:t>
            </w:r>
            <w:proofErr w:type="spellStart"/>
            <w:r w:rsidRPr="0028686E">
              <w:rPr>
                <w:sz w:val="24"/>
                <w:szCs w:val="24"/>
              </w:rPr>
              <w:t>уровень,%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BFE" w:rsidRPr="0028686E" w:rsidRDefault="00F61BFE" w:rsidP="00E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BFE" w:rsidRPr="0028686E" w:rsidRDefault="00F61BFE" w:rsidP="00E302D1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67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BFE" w:rsidRPr="0028686E" w:rsidRDefault="00F61BFE" w:rsidP="00E302D1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72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BFE" w:rsidRPr="0028686E" w:rsidRDefault="00F61BFE" w:rsidP="00E302D1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74</w:t>
            </w:r>
          </w:p>
        </w:tc>
      </w:tr>
      <w:tr w:rsidR="00F61BFE" w:rsidRPr="0028686E" w:rsidTr="00E302D1">
        <w:trPr>
          <w:trHeight w:hRule="exact" w:val="283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BFE" w:rsidRPr="0028686E" w:rsidRDefault="00F61BFE" w:rsidP="00E302D1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средний уровень, %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BFE" w:rsidRPr="0028686E" w:rsidRDefault="00F61BFE" w:rsidP="00E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BFE" w:rsidRPr="0028686E" w:rsidRDefault="00F61BFE" w:rsidP="00E302D1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21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BFE" w:rsidRPr="0028686E" w:rsidRDefault="00F61BFE" w:rsidP="00E302D1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BFE" w:rsidRPr="0028686E" w:rsidRDefault="00F61BFE" w:rsidP="00E302D1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19</w:t>
            </w:r>
          </w:p>
        </w:tc>
      </w:tr>
      <w:tr w:rsidR="00F61BFE" w:rsidRPr="0028686E" w:rsidTr="00E302D1">
        <w:trPr>
          <w:trHeight w:hRule="exact" w:val="288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BFE" w:rsidRPr="0028686E" w:rsidRDefault="00F61BFE" w:rsidP="00E302D1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низкий уровень, %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BFE" w:rsidRPr="0028686E" w:rsidRDefault="00F61BFE" w:rsidP="00E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BFE" w:rsidRPr="0028686E" w:rsidRDefault="00F61BFE" w:rsidP="00E302D1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BFE" w:rsidRPr="0028686E" w:rsidRDefault="00F61BFE" w:rsidP="00E302D1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BFE" w:rsidRPr="0028686E" w:rsidRDefault="00F61BFE" w:rsidP="00E302D1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7</w:t>
            </w:r>
          </w:p>
        </w:tc>
      </w:tr>
      <w:tr w:rsidR="00F61BFE" w:rsidRPr="0028686E" w:rsidTr="00E302D1">
        <w:trPr>
          <w:trHeight w:hRule="exact" w:val="283"/>
          <w:jc w:val="center"/>
        </w:trPr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BFE" w:rsidRPr="0028686E" w:rsidRDefault="00F61BFE" w:rsidP="00E302D1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Родител</w:t>
            </w:r>
            <w:proofErr w:type="gramStart"/>
            <w:r w:rsidRPr="0028686E">
              <w:rPr>
                <w:sz w:val="24"/>
                <w:szCs w:val="24"/>
              </w:rPr>
              <w:t>и(</w:t>
            </w:r>
            <w:proofErr w:type="gramEnd"/>
            <w:r w:rsidRPr="0028686E">
              <w:rPr>
                <w:sz w:val="24"/>
                <w:szCs w:val="24"/>
              </w:rPr>
              <w:t>законные представители)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BFE" w:rsidRPr="0028686E" w:rsidRDefault="00F61BFE" w:rsidP="00E302D1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BFE" w:rsidRPr="0028686E" w:rsidRDefault="00F61BFE" w:rsidP="00E302D1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</w:tr>
      <w:tr w:rsidR="00F61BFE" w:rsidRPr="0028686E" w:rsidTr="00E302D1">
        <w:trPr>
          <w:trHeight w:hRule="exact" w:val="283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BFE" w:rsidRPr="0028686E" w:rsidRDefault="00F61BFE" w:rsidP="00E302D1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 xml:space="preserve">высокий </w:t>
            </w:r>
            <w:proofErr w:type="spellStart"/>
            <w:r w:rsidRPr="0028686E">
              <w:rPr>
                <w:sz w:val="24"/>
                <w:szCs w:val="24"/>
              </w:rPr>
              <w:t>уровень,%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BFE" w:rsidRPr="0028686E" w:rsidRDefault="00F61BFE" w:rsidP="00E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BFE" w:rsidRPr="0028686E" w:rsidRDefault="00F61BFE" w:rsidP="00E302D1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60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BFE" w:rsidRPr="0028686E" w:rsidRDefault="00F61BFE" w:rsidP="00E302D1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59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BFE" w:rsidRPr="0028686E" w:rsidRDefault="00F61BFE" w:rsidP="00E302D1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60</w:t>
            </w:r>
          </w:p>
        </w:tc>
      </w:tr>
      <w:tr w:rsidR="00F61BFE" w:rsidRPr="0028686E" w:rsidTr="00E302D1">
        <w:trPr>
          <w:trHeight w:hRule="exact" w:val="288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BFE" w:rsidRPr="0028686E" w:rsidRDefault="00F61BFE" w:rsidP="00E302D1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средний уровень, %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BFE" w:rsidRPr="0028686E" w:rsidRDefault="00F61BFE" w:rsidP="00E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BFE" w:rsidRPr="0028686E" w:rsidRDefault="00F61BFE" w:rsidP="00E302D1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28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BFE" w:rsidRPr="0028686E" w:rsidRDefault="00F61BFE" w:rsidP="00E302D1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BFE" w:rsidRPr="0028686E" w:rsidRDefault="00F61BFE" w:rsidP="00E302D1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22</w:t>
            </w:r>
          </w:p>
        </w:tc>
      </w:tr>
      <w:tr w:rsidR="00F61BFE" w:rsidRPr="0028686E" w:rsidTr="00E302D1">
        <w:trPr>
          <w:trHeight w:hRule="exact" w:val="293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BFE" w:rsidRPr="0028686E" w:rsidRDefault="00F61BFE" w:rsidP="00E302D1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низкий уровень, %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BFE" w:rsidRPr="0028686E" w:rsidRDefault="00F61BFE" w:rsidP="00E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BFE" w:rsidRPr="0028686E" w:rsidRDefault="00F61BFE" w:rsidP="00E302D1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FE" w:rsidRPr="0028686E" w:rsidRDefault="00F61BFE" w:rsidP="00E302D1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FE" w:rsidRPr="0028686E" w:rsidRDefault="00F61BFE" w:rsidP="00E302D1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28686E">
              <w:rPr>
                <w:sz w:val="24"/>
                <w:szCs w:val="24"/>
              </w:rPr>
              <w:t>18</w:t>
            </w:r>
          </w:p>
        </w:tc>
      </w:tr>
    </w:tbl>
    <w:p w:rsidR="00684094" w:rsidRPr="00F61BFE" w:rsidRDefault="00684094" w:rsidP="00F61BFE"/>
    <w:sectPr w:rsidR="00684094" w:rsidRPr="00F6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61BFE"/>
    <w:rsid w:val="00514E99"/>
    <w:rsid w:val="00684094"/>
    <w:rsid w:val="00F6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uiPriority w:val="99"/>
    <w:locked/>
    <w:rsid w:val="00F61BFE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a5">
    <w:name w:val="Другое_"/>
    <w:basedOn w:val="a0"/>
    <w:link w:val="a6"/>
    <w:uiPriority w:val="99"/>
    <w:locked/>
    <w:rsid w:val="00F61BFE"/>
    <w:rPr>
      <w:rFonts w:ascii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F61BFE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a6">
    <w:name w:val="Другое"/>
    <w:basedOn w:val="a"/>
    <w:link w:val="a5"/>
    <w:uiPriority w:val="99"/>
    <w:rsid w:val="00F61BFE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2022-07-05T17:38:00Z</dcterms:created>
  <dcterms:modified xsi:type="dcterms:W3CDTF">2022-07-05T17:38:00Z</dcterms:modified>
</cp:coreProperties>
</file>