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D8E" w:rsidRPr="00004690" w:rsidRDefault="00320D8E" w:rsidP="00320D8E">
      <w:pPr>
        <w:pStyle w:val="3"/>
        <w:tabs>
          <w:tab w:val="left" w:pos="142"/>
        </w:tabs>
        <w:spacing w:after="0" w:line="240" w:lineRule="auto"/>
        <w:jc w:val="center"/>
        <w:rPr>
          <w:rFonts w:ascii="Times New Roman" w:hAnsi="Times New Roman" w:cs="Times New Roman"/>
          <w:b/>
          <w:sz w:val="24"/>
          <w:szCs w:val="24"/>
        </w:rPr>
      </w:pPr>
      <w:r w:rsidRPr="00004690">
        <w:rPr>
          <w:rFonts w:ascii="Times New Roman" w:hAnsi="Times New Roman" w:cs="Times New Roman"/>
          <w:sz w:val="24"/>
          <w:szCs w:val="24"/>
        </w:rPr>
        <w:t>муниципальное бюджетное общеобразовательное учреждение</w:t>
      </w:r>
    </w:p>
    <w:p w:rsidR="00320D8E" w:rsidRDefault="00320D8E" w:rsidP="00320D8E">
      <w:pPr>
        <w:jc w:val="center"/>
        <w:rPr>
          <w:rFonts w:ascii="Times New Roman" w:hAnsi="Times New Roman" w:cs="Times New Roman"/>
          <w:sz w:val="24"/>
          <w:szCs w:val="24"/>
        </w:rPr>
      </w:pPr>
      <w:r w:rsidRPr="00004690">
        <w:rPr>
          <w:rFonts w:ascii="Times New Roman" w:hAnsi="Times New Roman" w:cs="Times New Roman"/>
          <w:sz w:val="24"/>
          <w:szCs w:val="24"/>
        </w:rPr>
        <w:t>«Школа № 90» городского округа Самара</w:t>
      </w:r>
    </w:p>
    <w:p w:rsidR="00320D8E" w:rsidRDefault="00320D8E" w:rsidP="00320D8E">
      <w:pPr>
        <w:rPr>
          <w:rFonts w:ascii="Times New Roman" w:hAnsi="Times New Roman" w:cs="Times New Roman"/>
          <w:sz w:val="24"/>
          <w:szCs w:val="24"/>
        </w:rPr>
      </w:pPr>
    </w:p>
    <w:p w:rsidR="00320D8E" w:rsidRDefault="00320D8E" w:rsidP="00320D8E">
      <w:pPr>
        <w:rPr>
          <w:rFonts w:ascii="Times New Roman" w:hAnsi="Times New Roman" w:cs="Times New Roman"/>
          <w:sz w:val="24"/>
          <w:szCs w:val="24"/>
        </w:rPr>
      </w:pPr>
    </w:p>
    <w:tbl>
      <w:tblPr>
        <w:tblpPr w:leftFromText="180" w:rightFromText="180" w:vertAnchor="text" w:horzAnchor="margin" w:tblpXSpec="center" w:tblpY="788"/>
        <w:tblW w:w="9570" w:type="dxa"/>
        <w:tblLook w:val="01E0"/>
      </w:tblPr>
      <w:tblGrid>
        <w:gridCol w:w="3190"/>
        <w:gridCol w:w="3190"/>
        <w:gridCol w:w="3190"/>
      </w:tblGrid>
      <w:tr w:rsidR="00AD7D3D" w:rsidRPr="00F767EC" w:rsidTr="000257D7">
        <w:tc>
          <w:tcPr>
            <w:tcW w:w="3190" w:type="dxa"/>
            <w:hideMark/>
          </w:tcPr>
          <w:p w:rsidR="00AD7D3D" w:rsidRPr="00F767EC" w:rsidRDefault="00AD7D3D" w:rsidP="000257D7">
            <w:pPr>
              <w:overflowPunct w:val="0"/>
              <w:spacing w:after="0" w:line="240" w:lineRule="auto"/>
              <w:rPr>
                <w:rFonts w:ascii="Times New Roman" w:eastAsia="Calibri" w:hAnsi="Times New Roman" w:cs="Times New Roman"/>
                <w:color w:val="00000A"/>
                <w:sz w:val="24"/>
                <w:szCs w:val="24"/>
              </w:rPr>
            </w:pPr>
            <w:r w:rsidRPr="00F767EC">
              <w:rPr>
                <w:rFonts w:ascii="Times New Roman" w:eastAsia="Calibri" w:hAnsi="Times New Roman" w:cs="Times New Roman"/>
                <w:color w:val="00000A"/>
                <w:sz w:val="24"/>
                <w:szCs w:val="24"/>
              </w:rPr>
              <w:t>РАССМОТРЕНО</w:t>
            </w:r>
          </w:p>
          <w:p w:rsidR="00AD7D3D" w:rsidRPr="00F767EC" w:rsidRDefault="00AD7D3D" w:rsidP="000257D7">
            <w:pPr>
              <w:overflowPunct w:val="0"/>
              <w:spacing w:after="0" w:line="240" w:lineRule="auto"/>
              <w:rPr>
                <w:rFonts w:ascii="Times New Roman" w:eastAsia="Calibri" w:hAnsi="Times New Roman" w:cs="Times New Roman"/>
                <w:color w:val="00000A"/>
                <w:sz w:val="24"/>
                <w:szCs w:val="24"/>
              </w:rPr>
            </w:pPr>
            <w:r w:rsidRPr="00F767EC">
              <w:rPr>
                <w:rFonts w:ascii="Times New Roman" w:eastAsia="Calibri" w:hAnsi="Times New Roman" w:cs="Times New Roman"/>
                <w:color w:val="00000A"/>
                <w:sz w:val="24"/>
                <w:szCs w:val="24"/>
              </w:rPr>
              <w:t xml:space="preserve">на заседании методического объединения учителей    </w:t>
            </w:r>
          </w:p>
          <w:p w:rsidR="00AD7D3D" w:rsidRPr="00F767EC" w:rsidRDefault="00AD7D3D" w:rsidP="000257D7">
            <w:pPr>
              <w:spacing w:after="0" w:line="240" w:lineRule="auto"/>
              <w:rPr>
                <w:rFonts w:ascii="Times New Roman" w:hAnsi="Times New Roman" w:cs="Times New Roman"/>
                <w:sz w:val="24"/>
                <w:szCs w:val="24"/>
              </w:rPr>
            </w:pPr>
            <w:r>
              <w:rPr>
                <w:rFonts w:ascii="Times New Roman" w:hAnsi="Times New Roman" w:cs="Times New Roman"/>
                <w:sz w:val="24"/>
                <w:szCs w:val="24"/>
              </w:rPr>
              <w:t>от   26.08.2021</w:t>
            </w:r>
            <w:r w:rsidRPr="00F767EC">
              <w:rPr>
                <w:rFonts w:ascii="Times New Roman" w:hAnsi="Times New Roman" w:cs="Times New Roman"/>
                <w:sz w:val="24"/>
                <w:szCs w:val="24"/>
              </w:rPr>
              <w:t>г.</w:t>
            </w:r>
          </w:p>
          <w:p w:rsidR="00AD7D3D" w:rsidRPr="00F767EC" w:rsidRDefault="00AD7D3D" w:rsidP="000257D7">
            <w:pPr>
              <w:overflowPunct w:val="0"/>
              <w:spacing w:after="0" w:line="240" w:lineRule="auto"/>
              <w:rPr>
                <w:rFonts w:ascii="Times New Roman" w:eastAsia="Calibri" w:hAnsi="Times New Roman" w:cs="Times New Roman"/>
                <w:color w:val="00000A"/>
                <w:sz w:val="24"/>
                <w:szCs w:val="24"/>
              </w:rPr>
            </w:pPr>
            <w:r w:rsidRPr="00F767EC">
              <w:rPr>
                <w:rFonts w:ascii="Times New Roman" w:hAnsi="Times New Roman" w:cs="Times New Roman"/>
                <w:sz w:val="24"/>
                <w:szCs w:val="24"/>
              </w:rPr>
              <w:t>протокол № 1</w:t>
            </w:r>
          </w:p>
        </w:tc>
        <w:tc>
          <w:tcPr>
            <w:tcW w:w="3190" w:type="dxa"/>
          </w:tcPr>
          <w:p w:rsidR="00AD7D3D" w:rsidRPr="00F767EC" w:rsidRDefault="00AD7D3D" w:rsidP="00AD7D3D">
            <w:pPr>
              <w:spacing w:after="0" w:line="240" w:lineRule="auto"/>
              <w:rPr>
                <w:rFonts w:ascii="Times New Roman" w:eastAsia="Calibri" w:hAnsi="Times New Roman" w:cs="Times New Roman"/>
                <w:color w:val="00000A"/>
                <w:sz w:val="24"/>
                <w:szCs w:val="24"/>
              </w:rPr>
            </w:pPr>
          </w:p>
        </w:tc>
        <w:tc>
          <w:tcPr>
            <w:tcW w:w="3190" w:type="dxa"/>
            <w:hideMark/>
          </w:tcPr>
          <w:p w:rsidR="00AD7D3D" w:rsidRPr="00F767EC" w:rsidRDefault="00AD7D3D" w:rsidP="000257D7">
            <w:pPr>
              <w:spacing w:after="0" w:line="240" w:lineRule="auto"/>
              <w:rPr>
                <w:rFonts w:ascii="Times New Roman" w:hAnsi="Times New Roman" w:cs="Times New Roman"/>
                <w:sz w:val="24"/>
                <w:szCs w:val="24"/>
              </w:rPr>
            </w:pPr>
            <w:r w:rsidRPr="00F767EC">
              <w:rPr>
                <w:rFonts w:ascii="Times New Roman" w:hAnsi="Times New Roman" w:cs="Times New Roman"/>
                <w:sz w:val="24"/>
                <w:szCs w:val="24"/>
              </w:rPr>
              <w:t>УТВЕРЖДАЮ</w:t>
            </w:r>
          </w:p>
          <w:p w:rsidR="00AD7D3D" w:rsidRPr="00F767EC" w:rsidRDefault="00AD7D3D" w:rsidP="000257D7">
            <w:pPr>
              <w:spacing w:after="0" w:line="240" w:lineRule="auto"/>
              <w:rPr>
                <w:rFonts w:ascii="Times New Roman" w:hAnsi="Times New Roman" w:cs="Times New Roman"/>
                <w:sz w:val="24"/>
                <w:szCs w:val="24"/>
              </w:rPr>
            </w:pPr>
            <w:r w:rsidRPr="00F767EC">
              <w:rPr>
                <w:rFonts w:ascii="Times New Roman" w:hAnsi="Times New Roman" w:cs="Times New Roman"/>
                <w:sz w:val="24"/>
                <w:szCs w:val="24"/>
              </w:rPr>
              <w:t xml:space="preserve">Директор </w:t>
            </w:r>
          </w:p>
          <w:p w:rsidR="00AD7D3D" w:rsidRPr="00F767EC" w:rsidRDefault="00AD7D3D" w:rsidP="000257D7">
            <w:pPr>
              <w:spacing w:after="0" w:line="240" w:lineRule="auto"/>
              <w:rPr>
                <w:rFonts w:ascii="Times New Roman" w:hAnsi="Times New Roman" w:cs="Times New Roman"/>
                <w:sz w:val="24"/>
                <w:szCs w:val="24"/>
              </w:rPr>
            </w:pPr>
            <w:r w:rsidRPr="00F767EC">
              <w:rPr>
                <w:rFonts w:ascii="Times New Roman" w:hAnsi="Times New Roman" w:cs="Times New Roman"/>
                <w:sz w:val="24"/>
                <w:szCs w:val="24"/>
              </w:rPr>
              <w:t xml:space="preserve"> Е.А. </w:t>
            </w:r>
            <w:proofErr w:type="spellStart"/>
            <w:r w:rsidRPr="00F767EC">
              <w:rPr>
                <w:rFonts w:ascii="Times New Roman" w:hAnsi="Times New Roman" w:cs="Times New Roman"/>
                <w:sz w:val="24"/>
                <w:szCs w:val="24"/>
              </w:rPr>
              <w:t>Негрей</w:t>
            </w:r>
            <w:proofErr w:type="spellEnd"/>
            <w:r w:rsidRPr="00F767EC">
              <w:rPr>
                <w:rFonts w:ascii="Times New Roman" w:hAnsi="Times New Roman" w:cs="Times New Roman"/>
                <w:sz w:val="24"/>
                <w:szCs w:val="24"/>
              </w:rPr>
              <w:t xml:space="preserve">  </w:t>
            </w:r>
          </w:p>
          <w:p w:rsidR="00AD7D3D" w:rsidRPr="00F767EC" w:rsidRDefault="00AD7D3D" w:rsidP="000257D7">
            <w:pPr>
              <w:overflowPunct w:val="0"/>
              <w:spacing w:after="0" w:line="240" w:lineRule="auto"/>
              <w:rPr>
                <w:rFonts w:ascii="Times New Roman" w:eastAsia="Calibri" w:hAnsi="Times New Roman" w:cs="Times New Roman"/>
                <w:color w:val="00000A"/>
                <w:sz w:val="24"/>
                <w:szCs w:val="24"/>
              </w:rPr>
            </w:pPr>
            <w:r>
              <w:rPr>
                <w:rFonts w:ascii="Times New Roman" w:hAnsi="Times New Roman" w:cs="Times New Roman"/>
                <w:sz w:val="24"/>
                <w:szCs w:val="24"/>
              </w:rPr>
              <w:t>31.08. 2021</w:t>
            </w:r>
            <w:r w:rsidRPr="00F767EC">
              <w:rPr>
                <w:rFonts w:ascii="Times New Roman" w:hAnsi="Times New Roman" w:cs="Times New Roman"/>
                <w:sz w:val="24"/>
                <w:szCs w:val="24"/>
              </w:rPr>
              <w:t>г.</w:t>
            </w:r>
          </w:p>
        </w:tc>
      </w:tr>
    </w:tbl>
    <w:p w:rsidR="00320D8E" w:rsidRDefault="00320D8E" w:rsidP="00320D8E">
      <w:pPr>
        <w:rPr>
          <w:rFonts w:ascii="Times New Roman" w:hAnsi="Times New Roman" w:cs="Times New Roman"/>
          <w:sz w:val="24"/>
          <w:szCs w:val="24"/>
        </w:rPr>
      </w:pPr>
    </w:p>
    <w:p w:rsidR="00320D8E" w:rsidRDefault="00320D8E" w:rsidP="00320D8E">
      <w:pPr>
        <w:rPr>
          <w:rFonts w:ascii="Times New Roman" w:hAnsi="Times New Roman" w:cs="Times New Roman"/>
          <w:sz w:val="24"/>
          <w:szCs w:val="24"/>
        </w:rPr>
      </w:pPr>
    </w:p>
    <w:p w:rsidR="00320D8E" w:rsidRDefault="00320D8E" w:rsidP="00320D8E">
      <w:pPr>
        <w:rPr>
          <w:rFonts w:ascii="Times New Roman" w:hAnsi="Times New Roman" w:cs="Times New Roman"/>
          <w:sz w:val="24"/>
          <w:szCs w:val="24"/>
        </w:rPr>
      </w:pPr>
    </w:p>
    <w:p w:rsidR="00320D8E" w:rsidRDefault="00320D8E" w:rsidP="00320D8E">
      <w:pPr>
        <w:rPr>
          <w:rFonts w:ascii="Times New Roman" w:hAnsi="Times New Roman" w:cs="Times New Roman"/>
          <w:sz w:val="24"/>
          <w:szCs w:val="24"/>
        </w:rPr>
      </w:pPr>
    </w:p>
    <w:p w:rsidR="00AD7D3D" w:rsidRPr="009544B5" w:rsidRDefault="00AD7D3D" w:rsidP="00AD7D3D">
      <w:pPr>
        <w:pStyle w:val="Default"/>
        <w:jc w:val="center"/>
        <w:rPr>
          <w:b/>
          <w:bCs/>
          <w:sz w:val="28"/>
          <w:szCs w:val="28"/>
        </w:rPr>
      </w:pPr>
      <w:r w:rsidRPr="009544B5">
        <w:rPr>
          <w:b/>
          <w:bCs/>
          <w:sz w:val="28"/>
          <w:szCs w:val="28"/>
        </w:rPr>
        <w:t xml:space="preserve">МЕТОДИЧЕСКИН РЕКОМЕНДАЦИИ </w:t>
      </w:r>
    </w:p>
    <w:p w:rsidR="00AD7D3D" w:rsidRDefault="00AD7D3D" w:rsidP="00AD7D3D">
      <w:pPr>
        <w:pStyle w:val="Default"/>
        <w:jc w:val="center"/>
        <w:rPr>
          <w:b/>
          <w:bCs/>
          <w:sz w:val="23"/>
          <w:szCs w:val="23"/>
        </w:rPr>
      </w:pPr>
    </w:p>
    <w:p w:rsidR="009544B5" w:rsidRDefault="009544B5" w:rsidP="00AD7D3D">
      <w:pPr>
        <w:pStyle w:val="Default"/>
        <w:jc w:val="center"/>
        <w:rPr>
          <w:b/>
          <w:bCs/>
          <w:sz w:val="23"/>
          <w:szCs w:val="23"/>
        </w:rPr>
      </w:pPr>
    </w:p>
    <w:p w:rsidR="009544B5" w:rsidRDefault="009544B5" w:rsidP="00AD7D3D">
      <w:pPr>
        <w:pStyle w:val="Default"/>
        <w:jc w:val="center"/>
        <w:rPr>
          <w:b/>
          <w:bCs/>
          <w:sz w:val="23"/>
          <w:szCs w:val="23"/>
        </w:rPr>
      </w:pPr>
      <w:r>
        <w:rPr>
          <w:b/>
          <w:bCs/>
          <w:sz w:val="23"/>
          <w:szCs w:val="23"/>
        </w:rPr>
        <w:t xml:space="preserve">ОСОБЕННОСТИ УРОКА В  КЛАССЕ </w:t>
      </w:r>
    </w:p>
    <w:p w:rsidR="009544B5" w:rsidRPr="009544B5" w:rsidRDefault="009544B5" w:rsidP="00AD7D3D">
      <w:pPr>
        <w:pStyle w:val="Default"/>
        <w:jc w:val="center"/>
        <w:rPr>
          <w:b/>
          <w:bCs/>
          <w:sz w:val="28"/>
          <w:szCs w:val="28"/>
        </w:rPr>
      </w:pPr>
      <w:r w:rsidRPr="009544B5">
        <w:rPr>
          <w:b/>
          <w:bCs/>
          <w:sz w:val="28"/>
          <w:szCs w:val="28"/>
        </w:rPr>
        <w:t>с обучающимися ОВЗ</w:t>
      </w: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p>
    <w:p w:rsidR="00AD7D3D" w:rsidRDefault="00AD7D3D" w:rsidP="00AD7D3D">
      <w:pPr>
        <w:pStyle w:val="Default"/>
        <w:jc w:val="center"/>
        <w:rPr>
          <w:b/>
          <w:bCs/>
          <w:sz w:val="23"/>
          <w:szCs w:val="23"/>
        </w:rPr>
      </w:pPr>
      <w:r>
        <w:rPr>
          <w:b/>
          <w:bCs/>
          <w:sz w:val="23"/>
          <w:szCs w:val="23"/>
        </w:rPr>
        <w:t>Самара, 2021</w:t>
      </w:r>
    </w:p>
    <w:p w:rsidR="00AD7D3D" w:rsidRDefault="00AD7D3D" w:rsidP="00AD7D3D">
      <w:pPr>
        <w:pStyle w:val="Default"/>
        <w:jc w:val="center"/>
        <w:rPr>
          <w:b/>
          <w:bCs/>
          <w:sz w:val="23"/>
          <w:szCs w:val="23"/>
        </w:rPr>
      </w:pPr>
    </w:p>
    <w:p w:rsidR="00AD7D3D" w:rsidRPr="009544B5" w:rsidRDefault="009544B5" w:rsidP="00AD7D3D">
      <w:pPr>
        <w:pStyle w:val="Default"/>
        <w:jc w:val="center"/>
        <w:rPr>
          <w:b/>
          <w:bCs/>
          <w:sz w:val="28"/>
          <w:szCs w:val="28"/>
        </w:rPr>
      </w:pPr>
      <w:r w:rsidRPr="009544B5">
        <w:rPr>
          <w:b/>
          <w:bCs/>
          <w:sz w:val="28"/>
          <w:szCs w:val="28"/>
        </w:rPr>
        <w:lastRenderedPageBreak/>
        <w:t>Методические рекомендации и особенности урока в инклюзивном классе</w:t>
      </w:r>
    </w:p>
    <w:p w:rsidR="00AD7D3D" w:rsidRPr="009544B5" w:rsidRDefault="00AD7D3D" w:rsidP="00AD7D3D">
      <w:pPr>
        <w:pStyle w:val="Default"/>
        <w:rPr>
          <w:sz w:val="28"/>
          <w:szCs w:val="28"/>
        </w:rPr>
      </w:pPr>
    </w:p>
    <w:p w:rsidR="009544B5" w:rsidRDefault="009544B5" w:rsidP="009544B5">
      <w:pPr>
        <w:spacing w:after="0" w:line="240" w:lineRule="auto"/>
        <w:ind w:firstLine="708"/>
        <w:jc w:val="both"/>
        <w:rPr>
          <w:rFonts w:ascii="Times New Roman" w:hAnsi="Times New Roman" w:cs="Times New Roman"/>
          <w:sz w:val="24"/>
          <w:szCs w:val="24"/>
        </w:rPr>
      </w:pPr>
      <w:r w:rsidRPr="008A323D">
        <w:rPr>
          <w:rFonts w:ascii="Times New Roman" w:hAnsi="Times New Roman" w:cs="Times New Roman"/>
          <w:sz w:val="24"/>
          <w:szCs w:val="24"/>
        </w:rPr>
        <w:t xml:space="preserve">Среди детей с ОВЗ самую многочисленную группу </w:t>
      </w:r>
      <w:r>
        <w:rPr>
          <w:rFonts w:ascii="Times New Roman" w:hAnsi="Times New Roman" w:cs="Times New Roman"/>
          <w:sz w:val="24"/>
          <w:szCs w:val="24"/>
        </w:rPr>
        <w:t>составляют дети с задержкой пси</w:t>
      </w:r>
      <w:r w:rsidRPr="008A323D">
        <w:rPr>
          <w:rFonts w:ascii="Times New Roman" w:hAnsi="Times New Roman" w:cs="Times New Roman"/>
          <w:sz w:val="24"/>
          <w:szCs w:val="24"/>
        </w:rPr>
        <w:t>хического развития (ЗПР), имеющие в силу различных причин, сниженную познавательную активность, запаздывание в интеллектуальном развитии, сниженные возмо</w:t>
      </w:r>
      <w:r>
        <w:rPr>
          <w:rFonts w:ascii="Times New Roman" w:hAnsi="Times New Roman" w:cs="Times New Roman"/>
          <w:sz w:val="24"/>
          <w:szCs w:val="24"/>
        </w:rPr>
        <w:t>жности обучения и умственной ра</w:t>
      </w:r>
      <w:r w:rsidRPr="008A323D">
        <w:rPr>
          <w:rFonts w:ascii="Times New Roman" w:hAnsi="Times New Roman" w:cs="Times New Roman"/>
          <w:sz w:val="24"/>
          <w:szCs w:val="24"/>
        </w:rPr>
        <w:t>ботоспособности, трудности в организации учебной деятельности и/или поведения, непо</w:t>
      </w:r>
      <w:r>
        <w:rPr>
          <w:rFonts w:ascii="Times New Roman" w:hAnsi="Times New Roman" w:cs="Times New Roman"/>
          <w:sz w:val="24"/>
          <w:szCs w:val="24"/>
        </w:rPr>
        <w:t>л</w:t>
      </w:r>
      <w:r w:rsidRPr="008A323D">
        <w:rPr>
          <w:rFonts w:ascii="Times New Roman" w:hAnsi="Times New Roman" w:cs="Times New Roman"/>
          <w:sz w:val="24"/>
          <w:szCs w:val="24"/>
        </w:rPr>
        <w:t>ноценность социальных коммуникаций. В настоящее вре</w:t>
      </w:r>
      <w:r>
        <w:rPr>
          <w:rFonts w:ascii="Times New Roman" w:hAnsi="Times New Roman" w:cs="Times New Roman"/>
          <w:sz w:val="24"/>
          <w:szCs w:val="24"/>
        </w:rPr>
        <w:t>мя большинство этих детей обуча</w:t>
      </w:r>
      <w:r w:rsidRPr="008A323D">
        <w:rPr>
          <w:rFonts w:ascii="Times New Roman" w:hAnsi="Times New Roman" w:cs="Times New Roman"/>
          <w:sz w:val="24"/>
          <w:szCs w:val="24"/>
        </w:rPr>
        <w:t>ются в массовых школах, реализующих модель инклюзивн</w:t>
      </w:r>
      <w:r>
        <w:rPr>
          <w:rFonts w:ascii="Times New Roman" w:hAnsi="Times New Roman" w:cs="Times New Roman"/>
          <w:sz w:val="24"/>
          <w:szCs w:val="24"/>
        </w:rPr>
        <w:t xml:space="preserve">ого образования.  </w:t>
      </w:r>
    </w:p>
    <w:p w:rsidR="009544B5" w:rsidRPr="000F733A" w:rsidRDefault="009544B5" w:rsidP="009544B5">
      <w:pPr>
        <w:autoSpaceDE w:val="0"/>
        <w:autoSpaceDN w:val="0"/>
        <w:adjustRightInd w:val="0"/>
        <w:spacing w:after="0" w:line="240" w:lineRule="auto"/>
        <w:ind w:firstLine="708"/>
        <w:jc w:val="both"/>
        <w:rPr>
          <w:rFonts w:ascii="Times New Roman" w:hAnsi="Times New Roman" w:cs="Times New Roman"/>
          <w:sz w:val="24"/>
          <w:szCs w:val="24"/>
        </w:rPr>
      </w:pPr>
      <w:r w:rsidRPr="000F733A">
        <w:rPr>
          <w:rFonts w:ascii="Times New Roman" w:hAnsi="Times New Roman" w:cs="Times New Roman"/>
          <w:sz w:val="24"/>
          <w:szCs w:val="24"/>
        </w:rPr>
        <w:t>Целью данных методических рекомендаций является оказание</w:t>
      </w:r>
      <w:r>
        <w:rPr>
          <w:rFonts w:ascii="Times New Roman" w:hAnsi="Times New Roman" w:cs="Times New Roman"/>
          <w:sz w:val="24"/>
          <w:szCs w:val="24"/>
        </w:rPr>
        <w:t xml:space="preserve"> </w:t>
      </w:r>
      <w:r w:rsidRPr="000F733A">
        <w:rPr>
          <w:rFonts w:ascii="Times New Roman" w:hAnsi="Times New Roman" w:cs="Times New Roman"/>
          <w:sz w:val="24"/>
          <w:szCs w:val="24"/>
        </w:rPr>
        <w:t>методической помощи педагогам по организации работы с детьми, имеющими ограниченные возможности здоровья, в инклюзивном классе.</w:t>
      </w:r>
    </w:p>
    <w:p w:rsidR="009544B5" w:rsidRPr="008A323D" w:rsidRDefault="009544B5" w:rsidP="009544B5">
      <w:pPr>
        <w:spacing w:after="0" w:line="240" w:lineRule="auto"/>
        <w:ind w:firstLine="708"/>
        <w:jc w:val="both"/>
        <w:rPr>
          <w:rFonts w:ascii="Times New Roman" w:hAnsi="Times New Roman" w:cs="Times New Roman"/>
          <w:sz w:val="24"/>
          <w:szCs w:val="24"/>
        </w:rPr>
      </w:pPr>
      <w:r w:rsidRPr="008A323D">
        <w:rPr>
          <w:rFonts w:ascii="Times New Roman" w:hAnsi="Times New Roman" w:cs="Times New Roman"/>
          <w:sz w:val="24"/>
          <w:szCs w:val="24"/>
        </w:rPr>
        <w:t>Обучение детей с ЗПР не требует создания специальных условий пребывания в школе, но появляется необходимость удовлетворения специфических образовательных потребностей данной категории, которые,  можно разделить на следующие блоки: учет психофизиологических особенностей, оптимизация учебно-воспитательного процесса, особенности коммуникации и оценивания.</w:t>
      </w:r>
    </w:p>
    <w:p w:rsidR="009544B5" w:rsidRPr="008A323D" w:rsidRDefault="009544B5" w:rsidP="009544B5">
      <w:pPr>
        <w:pStyle w:val="Default"/>
        <w:ind w:firstLine="708"/>
        <w:jc w:val="both"/>
      </w:pPr>
      <w:r w:rsidRPr="008A323D">
        <w:t xml:space="preserve">По данным блокам педагогам предлагаются обобщенные рекомендации по организации работы с детьми с ЗПР в условиях инклюзивного образования. </w:t>
      </w:r>
    </w:p>
    <w:p w:rsidR="009544B5" w:rsidRPr="008A323D" w:rsidRDefault="009544B5" w:rsidP="009544B5">
      <w:pPr>
        <w:pStyle w:val="Default"/>
        <w:jc w:val="both"/>
        <w:rPr>
          <w:b/>
          <w:i/>
        </w:rPr>
      </w:pPr>
      <w:r w:rsidRPr="008A323D">
        <w:rPr>
          <w:b/>
          <w:i/>
        </w:rPr>
        <w:t xml:space="preserve">Блок 1: Учет психофизиологических особенностей: </w:t>
      </w:r>
    </w:p>
    <w:p w:rsidR="009544B5" w:rsidRPr="008A323D" w:rsidRDefault="009544B5" w:rsidP="009544B5">
      <w:pPr>
        <w:pStyle w:val="Default"/>
        <w:jc w:val="both"/>
      </w:pPr>
      <w:r w:rsidRPr="008A323D">
        <w:t xml:space="preserve">- учет возможностей детей и индивидуальный подход; </w:t>
      </w:r>
    </w:p>
    <w:p w:rsidR="009544B5" w:rsidRPr="008A323D" w:rsidRDefault="009544B5" w:rsidP="009544B5">
      <w:pPr>
        <w:pStyle w:val="Default"/>
        <w:jc w:val="both"/>
      </w:pPr>
      <w:r w:rsidRPr="008A323D">
        <w:t>- давать кратковременную возможность для отд</w:t>
      </w:r>
      <w:r>
        <w:t>ыха с целью предупреждения пере</w:t>
      </w:r>
      <w:r w:rsidRPr="008A323D">
        <w:t xml:space="preserve">утомления: через каждые 15-20 минут двигательная «разрядка» - </w:t>
      </w:r>
      <w:proofErr w:type="spellStart"/>
      <w:r w:rsidRPr="008A323D">
        <w:t>физминутки</w:t>
      </w:r>
      <w:proofErr w:type="spellEnd"/>
      <w:r w:rsidRPr="008A323D">
        <w:t xml:space="preserve"> и паузы, лучше содержательно подобранные по темам изучения, можно с </w:t>
      </w:r>
      <w:proofErr w:type="spellStart"/>
      <w:r w:rsidRPr="008A323D">
        <w:t>кинезиологическими</w:t>
      </w:r>
      <w:proofErr w:type="spellEnd"/>
      <w:r w:rsidRPr="008A323D">
        <w:t xml:space="preserve"> упражнениями: «Колечко», «Фонарики», «Лезгинка», «Кулак-ладонь», «Кулак-ладонь-ребро», «Ухо-нос», «Глобус» и другие; </w:t>
      </w:r>
    </w:p>
    <w:p w:rsidR="009544B5" w:rsidRPr="008A323D" w:rsidRDefault="009544B5" w:rsidP="009544B5">
      <w:pPr>
        <w:pStyle w:val="Default"/>
        <w:jc w:val="both"/>
      </w:pPr>
      <w:r w:rsidRPr="008A323D">
        <w:t xml:space="preserve">- не принуждать продолжать деятельность после наступления утомления; </w:t>
      </w:r>
    </w:p>
    <w:p w:rsidR="009544B5" w:rsidRPr="008A323D" w:rsidRDefault="009544B5" w:rsidP="009544B5">
      <w:pPr>
        <w:pStyle w:val="Default"/>
        <w:jc w:val="both"/>
      </w:pPr>
      <w:r w:rsidRPr="008A323D">
        <w:t xml:space="preserve">- избегать состязаний: тщательность и качество важнее, чем быстрота выполнения; </w:t>
      </w:r>
    </w:p>
    <w:p w:rsidR="009544B5" w:rsidRPr="008A323D" w:rsidRDefault="009544B5" w:rsidP="009544B5">
      <w:pPr>
        <w:pStyle w:val="Default"/>
        <w:jc w:val="both"/>
        <w:rPr>
          <w:color w:val="auto"/>
        </w:rPr>
      </w:pPr>
      <w:r w:rsidRPr="008A323D">
        <w:t>- необходима коррекция всех познавательных процессов;</w:t>
      </w:r>
    </w:p>
    <w:p w:rsidR="009544B5" w:rsidRPr="008A323D" w:rsidRDefault="009544B5" w:rsidP="009544B5">
      <w:pPr>
        <w:pStyle w:val="Default"/>
        <w:jc w:val="both"/>
        <w:rPr>
          <w:color w:val="auto"/>
        </w:rPr>
      </w:pPr>
      <w:r w:rsidRPr="008A323D">
        <w:rPr>
          <w:color w:val="auto"/>
        </w:rPr>
        <w:t xml:space="preserve">- не требовать немедленного ответа, давать некоторое время для обдумывания ответа; </w:t>
      </w:r>
    </w:p>
    <w:p w:rsidR="009544B5" w:rsidRPr="008A323D" w:rsidRDefault="009544B5" w:rsidP="009544B5">
      <w:pPr>
        <w:pStyle w:val="Default"/>
        <w:jc w:val="both"/>
        <w:rPr>
          <w:color w:val="auto"/>
        </w:rPr>
      </w:pPr>
      <w:r w:rsidRPr="008A323D">
        <w:rPr>
          <w:color w:val="auto"/>
        </w:rPr>
        <w:t xml:space="preserve">- недопустимо отвлекать учащегося на какие-либо дополнения, уточнения, инструкции, так как процесс переключения у них очень снижен; </w:t>
      </w:r>
    </w:p>
    <w:p w:rsidR="009544B5" w:rsidRPr="008A323D" w:rsidRDefault="009544B5" w:rsidP="009544B5">
      <w:pPr>
        <w:pStyle w:val="Default"/>
        <w:jc w:val="both"/>
        <w:rPr>
          <w:color w:val="auto"/>
        </w:rPr>
      </w:pPr>
      <w:r w:rsidRPr="008A323D">
        <w:rPr>
          <w:color w:val="auto"/>
        </w:rPr>
        <w:t xml:space="preserve">- ограничение до минимума отвлекающих факторов; </w:t>
      </w:r>
    </w:p>
    <w:p w:rsidR="009544B5" w:rsidRPr="008A323D" w:rsidRDefault="009544B5" w:rsidP="009544B5">
      <w:pPr>
        <w:pStyle w:val="Default"/>
        <w:jc w:val="both"/>
        <w:rPr>
          <w:color w:val="auto"/>
        </w:rPr>
      </w:pPr>
      <w:r w:rsidRPr="008A323D">
        <w:rPr>
          <w:color w:val="auto"/>
        </w:rPr>
        <w:t>- для концентрации рассеянного внимания необходимо делать паузы перед заданиями, менять интонацию, использовать прием неожиданности (стук, хлопки, музыкальные инструменты, колокольчик);</w:t>
      </w:r>
    </w:p>
    <w:p w:rsidR="009544B5" w:rsidRPr="008A323D" w:rsidRDefault="009544B5" w:rsidP="009544B5">
      <w:pPr>
        <w:pStyle w:val="Default"/>
        <w:jc w:val="both"/>
        <w:rPr>
          <w:color w:val="auto"/>
        </w:rPr>
      </w:pPr>
      <w:r w:rsidRPr="008A323D">
        <w:rPr>
          <w:color w:val="auto"/>
        </w:rPr>
        <w:t xml:space="preserve">- необходимо обучение навыкам эмоционального самоконтроля («Снеговик», «Сорви яблоко», «Росток или дерево», «Добрая кошечка - злая кошечка»); </w:t>
      </w:r>
    </w:p>
    <w:p w:rsidR="009544B5" w:rsidRPr="008A323D" w:rsidRDefault="009544B5" w:rsidP="009544B5">
      <w:pPr>
        <w:pStyle w:val="Default"/>
        <w:jc w:val="both"/>
        <w:rPr>
          <w:color w:val="auto"/>
        </w:rPr>
      </w:pPr>
      <w:r w:rsidRPr="008A323D">
        <w:rPr>
          <w:color w:val="auto"/>
        </w:rPr>
        <w:t xml:space="preserve">- необходимо обучение в первую смену с организацией питания, достаточным временем для отдыха (в специально организованной комнате отдыха, где обстановка успокаивает и расслабляет). </w:t>
      </w:r>
    </w:p>
    <w:p w:rsidR="009544B5" w:rsidRPr="008A323D" w:rsidRDefault="009544B5" w:rsidP="009544B5">
      <w:pPr>
        <w:pStyle w:val="Default"/>
        <w:jc w:val="both"/>
        <w:rPr>
          <w:b/>
          <w:i/>
          <w:color w:val="auto"/>
        </w:rPr>
      </w:pPr>
      <w:r w:rsidRPr="008A323D">
        <w:rPr>
          <w:b/>
          <w:i/>
          <w:color w:val="auto"/>
        </w:rPr>
        <w:t xml:space="preserve">Блок 2: Оптимизация учебно-воспитательного процесса: </w:t>
      </w:r>
    </w:p>
    <w:p w:rsidR="009544B5" w:rsidRPr="008D413A" w:rsidRDefault="009544B5" w:rsidP="009544B5">
      <w:pPr>
        <w:pStyle w:val="Default"/>
        <w:jc w:val="both"/>
        <w:rPr>
          <w:color w:val="auto"/>
        </w:rPr>
      </w:pPr>
      <w:r w:rsidRPr="008D413A">
        <w:rPr>
          <w:color w:val="auto"/>
        </w:rPr>
        <w:t>- не нужно требовать немедленного включения в работу: на каждом уроке обязательно вводить организационный момент (в начале занятия - стихи о погоде, о настроении; в середине занятия - зарядка для глаз, пальчиковая гимнастика), так как школьники с ЗПР с трудом переключаются с предыдущей деятельности;</w:t>
      </w:r>
    </w:p>
    <w:p w:rsidR="009544B5" w:rsidRPr="008D413A" w:rsidRDefault="009544B5" w:rsidP="009544B5">
      <w:pPr>
        <w:pStyle w:val="Default"/>
        <w:jc w:val="both"/>
        <w:rPr>
          <w:color w:val="auto"/>
        </w:rPr>
      </w:pPr>
      <w:r w:rsidRPr="008D413A">
        <w:rPr>
          <w:color w:val="auto"/>
        </w:rPr>
        <w:t>- необходимо проведение дополнительной словарной работы на каждом уроке, прого</w:t>
      </w:r>
      <w:r>
        <w:rPr>
          <w:color w:val="auto"/>
        </w:rPr>
        <w:t>в</w:t>
      </w:r>
      <w:r w:rsidRPr="008D413A">
        <w:rPr>
          <w:color w:val="auto"/>
        </w:rPr>
        <w:t xml:space="preserve">аривания вслух заданий; </w:t>
      </w:r>
    </w:p>
    <w:p w:rsidR="009544B5" w:rsidRPr="008D413A" w:rsidRDefault="009544B5" w:rsidP="009544B5">
      <w:pPr>
        <w:pStyle w:val="Default"/>
        <w:jc w:val="both"/>
        <w:rPr>
          <w:color w:val="auto"/>
        </w:rPr>
      </w:pPr>
      <w:r w:rsidRPr="008D413A">
        <w:rPr>
          <w:color w:val="auto"/>
        </w:rPr>
        <w:t xml:space="preserve">- включение приемов для развития мышления (называние, сравнение предметов, выделение ведущих признаков, группировка по ним); </w:t>
      </w:r>
    </w:p>
    <w:p w:rsidR="009544B5" w:rsidRPr="008D413A" w:rsidRDefault="009544B5" w:rsidP="009544B5">
      <w:pPr>
        <w:pStyle w:val="Default"/>
        <w:jc w:val="both"/>
        <w:rPr>
          <w:color w:val="auto"/>
        </w:rPr>
      </w:pPr>
      <w:r w:rsidRPr="008D413A">
        <w:rPr>
          <w:color w:val="auto"/>
        </w:rPr>
        <w:t xml:space="preserve">- для закрепления позитивного навыка (например, письма) применяется принцип «зеленой ручки», которой при проверке работ учащихся отмечаются удачные ответы (правильно написанные крючки, слова), что позволяет ребенку наглядно отследить динамику своих успехов от начальных этапов становления навыка до его совершенствования; </w:t>
      </w:r>
    </w:p>
    <w:p w:rsidR="009544B5" w:rsidRPr="008D413A" w:rsidRDefault="009544B5" w:rsidP="009544B5">
      <w:pPr>
        <w:pStyle w:val="Default"/>
        <w:jc w:val="both"/>
        <w:rPr>
          <w:color w:val="auto"/>
        </w:rPr>
      </w:pPr>
      <w:r w:rsidRPr="008D413A">
        <w:rPr>
          <w:color w:val="auto"/>
        </w:rPr>
        <w:t>- поэтапное обобщение проделанной на уроке работы</w:t>
      </w:r>
      <w:r>
        <w:rPr>
          <w:color w:val="auto"/>
        </w:rPr>
        <w:t xml:space="preserve"> - «узелки на память» (составле</w:t>
      </w:r>
      <w:r w:rsidRPr="008D413A">
        <w:rPr>
          <w:color w:val="auto"/>
        </w:rPr>
        <w:t xml:space="preserve">ние, запись и вывешивание на доску основных моментов изучения темы, выводов, которые нужно запомнить в течение урока или в конце темы); </w:t>
      </w:r>
    </w:p>
    <w:p w:rsidR="009544B5" w:rsidRDefault="009544B5" w:rsidP="009544B5">
      <w:pPr>
        <w:pStyle w:val="Default"/>
        <w:jc w:val="both"/>
        <w:rPr>
          <w:rFonts w:ascii="Calibri" w:hAnsi="Calibri" w:cs="Calibri"/>
          <w:color w:val="auto"/>
        </w:rPr>
      </w:pPr>
      <w:r w:rsidRPr="008D413A">
        <w:rPr>
          <w:color w:val="auto"/>
        </w:rPr>
        <w:lastRenderedPageBreak/>
        <w:t xml:space="preserve">- на определенный отрезок времени давать только одно задание; </w:t>
      </w:r>
      <w:r w:rsidRPr="008D413A">
        <w:rPr>
          <w:rFonts w:ascii="Calibri" w:hAnsi="Calibri" w:cs="Calibri"/>
          <w:color w:val="auto"/>
        </w:rPr>
        <w:t xml:space="preserve"> </w:t>
      </w:r>
    </w:p>
    <w:p w:rsidR="009544B5" w:rsidRDefault="009544B5" w:rsidP="009544B5">
      <w:pPr>
        <w:pStyle w:val="Default"/>
        <w:jc w:val="both"/>
        <w:rPr>
          <w:color w:val="auto"/>
          <w:sz w:val="23"/>
          <w:szCs w:val="23"/>
        </w:rPr>
      </w:pPr>
      <w:r>
        <w:rPr>
          <w:color w:val="auto"/>
          <w:sz w:val="23"/>
          <w:szCs w:val="23"/>
        </w:rPr>
        <w:t xml:space="preserve">- дозирование материала: необходимо делить информацию на отдельные блоки и давать их постепенно; </w:t>
      </w:r>
    </w:p>
    <w:p w:rsidR="009544B5" w:rsidRDefault="009544B5" w:rsidP="009544B5">
      <w:pPr>
        <w:pStyle w:val="Default"/>
        <w:jc w:val="both"/>
        <w:rPr>
          <w:color w:val="auto"/>
          <w:sz w:val="23"/>
          <w:szCs w:val="23"/>
        </w:rPr>
      </w:pPr>
      <w:r>
        <w:rPr>
          <w:color w:val="auto"/>
          <w:sz w:val="23"/>
          <w:szCs w:val="23"/>
        </w:rPr>
        <w:t xml:space="preserve">- не давайте ребенку многоступенчатую инструкцию, а дробите ее на части, необходимо дробить задание на короткие отрезки и предъявлять ребенку поэтапно, формулируя задачу предельно четко и конкретно; </w:t>
      </w:r>
    </w:p>
    <w:p w:rsidR="009544B5" w:rsidRDefault="009544B5" w:rsidP="009544B5">
      <w:pPr>
        <w:pStyle w:val="Default"/>
        <w:jc w:val="both"/>
        <w:rPr>
          <w:color w:val="auto"/>
          <w:sz w:val="23"/>
          <w:szCs w:val="23"/>
        </w:rPr>
      </w:pPr>
      <w:r>
        <w:rPr>
          <w:color w:val="auto"/>
          <w:sz w:val="23"/>
          <w:szCs w:val="23"/>
        </w:rPr>
        <w:t xml:space="preserve">- задействовать смысловую память; </w:t>
      </w:r>
    </w:p>
    <w:p w:rsidR="009544B5" w:rsidRDefault="009544B5" w:rsidP="009544B5">
      <w:pPr>
        <w:pStyle w:val="Default"/>
        <w:jc w:val="both"/>
        <w:rPr>
          <w:color w:val="auto"/>
          <w:sz w:val="23"/>
          <w:szCs w:val="23"/>
        </w:rPr>
      </w:pPr>
      <w:r>
        <w:rPr>
          <w:color w:val="auto"/>
          <w:sz w:val="23"/>
          <w:szCs w:val="23"/>
        </w:rPr>
        <w:t xml:space="preserve">- для подкрепления устных инструкций использовать наглядные материалы, зрительные опоры на уроке (картины, схемы, таблицы, образец и т.д.); </w:t>
      </w:r>
    </w:p>
    <w:p w:rsidR="009544B5" w:rsidRDefault="009544B5" w:rsidP="009544B5">
      <w:pPr>
        <w:pStyle w:val="Default"/>
        <w:jc w:val="both"/>
        <w:rPr>
          <w:color w:val="auto"/>
          <w:sz w:val="23"/>
          <w:szCs w:val="23"/>
        </w:rPr>
      </w:pPr>
      <w:r>
        <w:rPr>
          <w:color w:val="auto"/>
          <w:sz w:val="23"/>
          <w:szCs w:val="23"/>
        </w:rPr>
        <w:t xml:space="preserve">- инструкции должны быть короткими, детализированными и доступными для понимания; </w:t>
      </w:r>
    </w:p>
    <w:p w:rsidR="009544B5" w:rsidRDefault="009544B5" w:rsidP="009544B5">
      <w:pPr>
        <w:pStyle w:val="Default"/>
        <w:jc w:val="both"/>
        <w:rPr>
          <w:color w:val="auto"/>
          <w:sz w:val="23"/>
          <w:szCs w:val="23"/>
        </w:rPr>
      </w:pPr>
      <w:r>
        <w:rPr>
          <w:color w:val="auto"/>
          <w:sz w:val="23"/>
          <w:szCs w:val="23"/>
        </w:rPr>
        <w:t xml:space="preserve">- использовать игровые приемы, игру на уроке (но сильные и яркие впечатления на уроке могут дезорганизовать деятельность детей); </w:t>
      </w:r>
    </w:p>
    <w:p w:rsidR="009544B5" w:rsidRDefault="009544B5" w:rsidP="009544B5">
      <w:pPr>
        <w:pStyle w:val="Default"/>
        <w:jc w:val="both"/>
        <w:rPr>
          <w:color w:val="auto"/>
          <w:sz w:val="23"/>
          <w:szCs w:val="23"/>
        </w:rPr>
      </w:pPr>
      <w:r>
        <w:rPr>
          <w:color w:val="auto"/>
          <w:sz w:val="23"/>
          <w:szCs w:val="23"/>
        </w:rPr>
        <w:t xml:space="preserve">- не следует давать на уроке более двух новых понятий; </w:t>
      </w:r>
    </w:p>
    <w:p w:rsidR="009544B5" w:rsidRDefault="009544B5" w:rsidP="009544B5">
      <w:pPr>
        <w:pStyle w:val="Default"/>
        <w:jc w:val="both"/>
        <w:rPr>
          <w:color w:val="auto"/>
          <w:sz w:val="23"/>
          <w:szCs w:val="23"/>
        </w:rPr>
      </w:pPr>
      <w:r>
        <w:rPr>
          <w:color w:val="auto"/>
          <w:sz w:val="23"/>
          <w:szCs w:val="23"/>
        </w:rPr>
        <w:t xml:space="preserve">- темп подачи учебного материала должен быть спокойным, ровным, медленным, с многократным повтором основных моментов (цвета, формы, животный и растительный мир, понятие времени и т.д.); </w:t>
      </w:r>
    </w:p>
    <w:p w:rsidR="009544B5" w:rsidRDefault="009544B5" w:rsidP="009544B5">
      <w:pPr>
        <w:pStyle w:val="Default"/>
        <w:jc w:val="both"/>
        <w:rPr>
          <w:color w:val="auto"/>
          <w:sz w:val="23"/>
          <w:szCs w:val="23"/>
        </w:rPr>
      </w:pPr>
      <w:r>
        <w:rPr>
          <w:color w:val="auto"/>
          <w:sz w:val="23"/>
          <w:szCs w:val="23"/>
        </w:rPr>
        <w:t xml:space="preserve">- чтобы освоить способ деятельности, детям с ЗПР требуется большее количество проб, поэтому необходимо предоставить возможность действовать ребенку неоднократно в одних и тех же условиях; </w:t>
      </w:r>
    </w:p>
    <w:p w:rsidR="009544B5" w:rsidRDefault="009544B5" w:rsidP="009544B5">
      <w:pPr>
        <w:pStyle w:val="Default"/>
        <w:jc w:val="both"/>
        <w:rPr>
          <w:color w:val="auto"/>
          <w:sz w:val="23"/>
          <w:szCs w:val="23"/>
        </w:rPr>
      </w:pPr>
      <w:r>
        <w:rPr>
          <w:color w:val="auto"/>
          <w:sz w:val="23"/>
          <w:szCs w:val="23"/>
        </w:rPr>
        <w:t xml:space="preserve">- тщательно отбирать и обдуманно размещать наглядный материал, чтобы лишние детали не отвлекали внимание; </w:t>
      </w:r>
    </w:p>
    <w:p w:rsidR="009544B5" w:rsidRDefault="009544B5" w:rsidP="009544B5">
      <w:pPr>
        <w:pStyle w:val="Default"/>
        <w:jc w:val="both"/>
        <w:rPr>
          <w:color w:val="auto"/>
          <w:sz w:val="23"/>
          <w:szCs w:val="23"/>
        </w:rPr>
      </w:pPr>
      <w:r>
        <w:rPr>
          <w:color w:val="auto"/>
          <w:sz w:val="23"/>
          <w:szCs w:val="23"/>
        </w:rPr>
        <w:t xml:space="preserve">- активизировать деятельность обучающихся с ЗПР на уроке можно с использованием сигнальных карточек при выполнении заданий, использования вставок на доску (буквы, цифры, слова) при выполнении задания, разгадывания кроссворда и т.д. (чтобы прикрепить свою карточку на доску, нужно правильно ответить на вопрос, или выполнить предложенное задание лучше других); </w:t>
      </w:r>
    </w:p>
    <w:p w:rsidR="009544B5" w:rsidRDefault="009544B5" w:rsidP="009544B5">
      <w:pPr>
        <w:pStyle w:val="Default"/>
        <w:jc w:val="both"/>
        <w:rPr>
          <w:color w:val="auto"/>
          <w:sz w:val="23"/>
          <w:szCs w:val="23"/>
        </w:rPr>
      </w:pPr>
      <w:r>
        <w:rPr>
          <w:color w:val="auto"/>
          <w:sz w:val="23"/>
          <w:szCs w:val="23"/>
        </w:rPr>
        <w:t xml:space="preserve">- задания должны строиться по принципу </w:t>
      </w:r>
      <w:proofErr w:type="gramStart"/>
      <w:r>
        <w:rPr>
          <w:color w:val="auto"/>
          <w:sz w:val="23"/>
          <w:szCs w:val="23"/>
        </w:rPr>
        <w:t>от</w:t>
      </w:r>
      <w:proofErr w:type="gramEnd"/>
      <w:r>
        <w:rPr>
          <w:color w:val="auto"/>
          <w:sz w:val="23"/>
          <w:szCs w:val="23"/>
        </w:rPr>
        <w:t xml:space="preserve"> простого к сложному; </w:t>
      </w:r>
    </w:p>
    <w:p w:rsidR="009544B5" w:rsidRDefault="009544B5" w:rsidP="009544B5">
      <w:pPr>
        <w:pStyle w:val="Default"/>
        <w:jc w:val="both"/>
        <w:rPr>
          <w:color w:val="auto"/>
          <w:sz w:val="23"/>
          <w:szCs w:val="23"/>
        </w:rPr>
      </w:pPr>
      <w:r>
        <w:rPr>
          <w:i/>
          <w:iCs/>
          <w:color w:val="auto"/>
          <w:sz w:val="23"/>
          <w:szCs w:val="23"/>
        </w:rPr>
        <w:t xml:space="preserve">- </w:t>
      </w:r>
      <w:r>
        <w:rPr>
          <w:color w:val="auto"/>
          <w:sz w:val="23"/>
          <w:szCs w:val="23"/>
        </w:rPr>
        <w:t xml:space="preserve">для предотвращения утомления оптимально провести около 7 смен деятельности за урок; </w:t>
      </w:r>
    </w:p>
    <w:p w:rsidR="009544B5" w:rsidRDefault="009544B5" w:rsidP="009544B5">
      <w:pPr>
        <w:pStyle w:val="Default"/>
        <w:jc w:val="both"/>
        <w:rPr>
          <w:color w:val="auto"/>
          <w:sz w:val="23"/>
          <w:szCs w:val="23"/>
        </w:rPr>
      </w:pPr>
      <w:r>
        <w:rPr>
          <w:color w:val="auto"/>
          <w:sz w:val="23"/>
          <w:szCs w:val="23"/>
        </w:rPr>
        <w:t xml:space="preserve">- в среднем длительность этапа работы для одного ребенка не должна превышать 10 минут; </w:t>
      </w:r>
    </w:p>
    <w:p w:rsidR="009544B5" w:rsidRPr="008D413A" w:rsidRDefault="009544B5" w:rsidP="009544B5">
      <w:pPr>
        <w:pStyle w:val="Default"/>
        <w:jc w:val="both"/>
        <w:rPr>
          <w:color w:val="auto"/>
        </w:rPr>
      </w:pPr>
      <w:r w:rsidRPr="008D413A">
        <w:rPr>
          <w:color w:val="auto"/>
        </w:rPr>
        <w:t xml:space="preserve">- рекомендуется частая смена заданий с небольшим числом вопросов; </w:t>
      </w:r>
    </w:p>
    <w:p w:rsidR="009544B5" w:rsidRPr="008D413A" w:rsidRDefault="009544B5" w:rsidP="009544B5">
      <w:pPr>
        <w:pStyle w:val="Default"/>
        <w:jc w:val="both"/>
        <w:rPr>
          <w:color w:val="auto"/>
        </w:rPr>
      </w:pPr>
      <w:r w:rsidRPr="008D413A">
        <w:rPr>
          <w:color w:val="auto"/>
        </w:rPr>
        <w:t xml:space="preserve">- желательны задания, которые не предполагают дефицита времени на их выполнение; </w:t>
      </w:r>
    </w:p>
    <w:p w:rsidR="009544B5" w:rsidRPr="008D413A" w:rsidRDefault="009544B5" w:rsidP="009544B5">
      <w:pPr>
        <w:pStyle w:val="Default"/>
        <w:jc w:val="both"/>
        <w:rPr>
          <w:rFonts w:ascii="Calibri" w:hAnsi="Calibri" w:cs="Calibri"/>
          <w:color w:val="auto"/>
        </w:rPr>
      </w:pPr>
      <w:r w:rsidRPr="008D413A">
        <w:rPr>
          <w:color w:val="auto"/>
        </w:rPr>
        <w:t xml:space="preserve">- нежелательны неожиданные вопросы; </w:t>
      </w:r>
      <w:r w:rsidRPr="008D413A">
        <w:rPr>
          <w:rFonts w:ascii="Calibri" w:hAnsi="Calibri" w:cs="Calibri"/>
          <w:color w:val="auto"/>
        </w:rPr>
        <w:t xml:space="preserve"> </w:t>
      </w:r>
    </w:p>
    <w:p w:rsidR="009544B5" w:rsidRPr="008D413A" w:rsidRDefault="009544B5" w:rsidP="009544B5">
      <w:pPr>
        <w:pStyle w:val="Default"/>
        <w:jc w:val="both"/>
        <w:rPr>
          <w:color w:val="auto"/>
        </w:rPr>
      </w:pPr>
      <w:r w:rsidRPr="008D413A">
        <w:rPr>
          <w:color w:val="auto"/>
        </w:rPr>
        <w:t xml:space="preserve">- не требовать от ребёнка с ЗПР изменения неудачного ответа, лучше попросить его ответить через некоторое время; </w:t>
      </w:r>
    </w:p>
    <w:p w:rsidR="009544B5" w:rsidRPr="008D413A" w:rsidRDefault="009544B5" w:rsidP="009544B5">
      <w:pPr>
        <w:pStyle w:val="Default"/>
        <w:jc w:val="both"/>
        <w:rPr>
          <w:color w:val="auto"/>
        </w:rPr>
      </w:pPr>
      <w:r w:rsidRPr="008D413A">
        <w:rPr>
          <w:color w:val="auto"/>
        </w:rPr>
        <w:t xml:space="preserve">- при объяснении и усвоении материала необходимо активизировать работу всех анализаторов (двигательного, зрительного, слухового, кинестетического), дети должны слушать, смотреть, проговаривать и т.д.; </w:t>
      </w:r>
    </w:p>
    <w:p w:rsidR="009544B5" w:rsidRPr="008D413A" w:rsidRDefault="009544B5" w:rsidP="009544B5">
      <w:pPr>
        <w:pStyle w:val="Default"/>
        <w:jc w:val="both"/>
        <w:rPr>
          <w:color w:val="auto"/>
        </w:rPr>
      </w:pPr>
      <w:r w:rsidRPr="008D413A">
        <w:rPr>
          <w:color w:val="auto"/>
        </w:rPr>
        <w:t xml:space="preserve">- систематичность и последовательность педагогического воздействия должно быть непрерывным, последовательным и опираться на ранее сформированные и закрепленные знания, умения и навыки; </w:t>
      </w:r>
    </w:p>
    <w:p w:rsidR="009544B5" w:rsidRPr="008D413A" w:rsidRDefault="009544B5" w:rsidP="009544B5">
      <w:pPr>
        <w:pStyle w:val="Default"/>
        <w:jc w:val="both"/>
        <w:rPr>
          <w:color w:val="auto"/>
        </w:rPr>
      </w:pPr>
      <w:r w:rsidRPr="008D413A">
        <w:rPr>
          <w:color w:val="auto"/>
        </w:rPr>
        <w:t>- необходима тщательная подготовка перед каждым у</w:t>
      </w:r>
      <w:r>
        <w:rPr>
          <w:color w:val="auto"/>
        </w:rPr>
        <w:t>роком, в частности, в отборе ма</w:t>
      </w:r>
      <w:r w:rsidRPr="008D413A">
        <w:rPr>
          <w:color w:val="auto"/>
        </w:rPr>
        <w:t xml:space="preserve">териалов и заданий, с которыми справится ребенок; </w:t>
      </w:r>
    </w:p>
    <w:p w:rsidR="009544B5" w:rsidRPr="008D413A" w:rsidRDefault="009544B5" w:rsidP="009544B5">
      <w:pPr>
        <w:pStyle w:val="Default"/>
        <w:jc w:val="both"/>
        <w:rPr>
          <w:color w:val="auto"/>
        </w:rPr>
      </w:pPr>
      <w:r w:rsidRPr="008D413A">
        <w:rPr>
          <w:color w:val="auto"/>
        </w:rPr>
        <w:t>- при трудностях выделения, осознания и принятия цел</w:t>
      </w:r>
      <w:r>
        <w:rPr>
          <w:color w:val="auto"/>
        </w:rPr>
        <w:t>и действий задачей педагога ста</w:t>
      </w:r>
      <w:r w:rsidRPr="008D413A">
        <w:rPr>
          <w:color w:val="auto"/>
        </w:rPr>
        <w:t>новится формирование познавательных мотивов (создавать п</w:t>
      </w:r>
      <w:r>
        <w:rPr>
          <w:color w:val="auto"/>
        </w:rPr>
        <w:t>роблемные учебные ситуации, сти</w:t>
      </w:r>
      <w:r w:rsidRPr="008D413A">
        <w:rPr>
          <w:color w:val="auto"/>
        </w:rPr>
        <w:t xml:space="preserve">мулировать активность ребенка на занятии через дидактические и развивающие игры); </w:t>
      </w:r>
    </w:p>
    <w:p w:rsidR="009544B5" w:rsidRPr="008D413A" w:rsidRDefault="009544B5" w:rsidP="009544B5">
      <w:pPr>
        <w:pStyle w:val="Default"/>
        <w:jc w:val="both"/>
        <w:rPr>
          <w:color w:val="auto"/>
        </w:rPr>
      </w:pPr>
      <w:r w:rsidRPr="008D413A">
        <w:rPr>
          <w:color w:val="auto"/>
        </w:rPr>
        <w:t xml:space="preserve">- необходимо развивать самоконтроль (например, </w:t>
      </w:r>
      <w:r>
        <w:rPr>
          <w:color w:val="auto"/>
        </w:rPr>
        <w:t>в игровой форме «Исправь Незнай</w:t>
      </w:r>
      <w:r w:rsidRPr="008D413A">
        <w:rPr>
          <w:color w:val="auto"/>
        </w:rPr>
        <w:t xml:space="preserve">ку»), давать возможность самостоятельно учащимися находить ошибки у себя и товарищей; </w:t>
      </w:r>
    </w:p>
    <w:p w:rsidR="009544B5" w:rsidRPr="008D413A" w:rsidRDefault="009544B5" w:rsidP="009544B5">
      <w:pPr>
        <w:pStyle w:val="Default"/>
        <w:jc w:val="both"/>
        <w:rPr>
          <w:color w:val="auto"/>
        </w:rPr>
      </w:pPr>
      <w:r w:rsidRPr="008D413A">
        <w:rPr>
          <w:color w:val="auto"/>
        </w:rPr>
        <w:t xml:space="preserve">- необходимо обучить ребенка планированию своей </w:t>
      </w:r>
      <w:r>
        <w:rPr>
          <w:color w:val="auto"/>
        </w:rPr>
        <w:t>деятельности во времени и по со</w:t>
      </w:r>
      <w:r w:rsidRPr="008D413A">
        <w:rPr>
          <w:color w:val="auto"/>
        </w:rPr>
        <w:t xml:space="preserve">держанию (предварительно организовать ориентировку в задании, анализировать с ребенком используемые способы деятельности, обучать на примере продуктивных видах деятельности – конструирование, рисование, лепка, моделирование); </w:t>
      </w:r>
    </w:p>
    <w:p w:rsidR="009544B5" w:rsidRPr="008D413A" w:rsidRDefault="009544B5" w:rsidP="009544B5">
      <w:pPr>
        <w:pStyle w:val="Default"/>
        <w:jc w:val="both"/>
        <w:rPr>
          <w:color w:val="auto"/>
        </w:rPr>
      </w:pPr>
      <w:r w:rsidRPr="008D413A">
        <w:rPr>
          <w:color w:val="auto"/>
        </w:rPr>
        <w:t>- необходима системная подача информации (</w:t>
      </w:r>
      <w:proofErr w:type="spellStart"/>
      <w:proofErr w:type="gramStart"/>
      <w:r w:rsidRPr="008D413A">
        <w:rPr>
          <w:color w:val="auto"/>
        </w:rPr>
        <w:t>интеллект-карты</w:t>
      </w:r>
      <w:proofErr w:type="spellEnd"/>
      <w:proofErr w:type="gramEnd"/>
      <w:r w:rsidRPr="008D413A">
        <w:rPr>
          <w:color w:val="auto"/>
        </w:rPr>
        <w:t xml:space="preserve">, блок-схемы); </w:t>
      </w:r>
    </w:p>
    <w:p w:rsidR="009544B5" w:rsidRPr="008D413A" w:rsidRDefault="009544B5" w:rsidP="009544B5">
      <w:pPr>
        <w:pStyle w:val="Default"/>
        <w:jc w:val="both"/>
        <w:rPr>
          <w:color w:val="auto"/>
        </w:rPr>
      </w:pPr>
      <w:r w:rsidRPr="008D413A">
        <w:rPr>
          <w:color w:val="auto"/>
        </w:rPr>
        <w:t xml:space="preserve">- учебные демонстрации и рассказы должны быть короткими (2-3 минуты); </w:t>
      </w:r>
    </w:p>
    <w:p w:rsidR="009544B5" w:rsidRPr="008D413A" w:rsidRDefault="009544B5" w:rsidP="009544B5">
      <w:pPr>
        <w:pStyle w:val="Default"/>
        <w:jc w:val="both"/>
        <w:rPr>
          <w:color w:val="auto"/>
        </w:rPr>
      </w:pPr>
      <w:r w:rsidRPr="008D413A">
        <w:rPr>
          <w:color w:val="auto"/>
        </w:rPr>
        <w:t>- необходимо показывать, рассказывать, совместно</w:t>
      </w:r>
      <w:r>
        <w:rPr>
          <w:color w:val="auto"/>
        </w:rPr>
        <w:t xml:space="preserve"> обыгрывать ту информацию, кото</w:t>
      </w:r>
      <w:r w:rsidRPr="008D413A">
        <w:rPr>
          <w:color w:val="auto"/>
        </w:rPr>
        <w:t xml:space="preserve">рая должна быть усвоена ребенком; </w:t>
      </w:r>
    </w:p>
    <w:p w:rsidR="009544B5" w:rsidRPr="008D413A" w:rsidRDefault="009544B5" w:rsidP="009544B5">
      <w:pPr>
        <w:pStyle w:val="Default"/>
        <w:jc w:val="both"/>
        <w:rPr>
          <w:color w:val="auto"/>
        </w:rPr>
      </w:pPr>
      <w:r w:rsidRPr="008D413A">
        <w:rPr>
          <w:color w:val="auto"/>
        </w:rPr>
        <w:t xml:space="preserve">- в конце «работы» обязательно хвалить ребенка, </w:t>
      </w:r>
      <w:r>
        <w:rPr>
          <w:color w:val="auto"/>
        </w:rPr>
        <w:t>даже если не демонстрировал зна</w:t>
      </w:r>
      <w:r w:rsidRPr="008D413A">
        <w:rPr>
          <w:color w:val="auto"/>
        </w:rPr>
        <w:t xml:space="preserve">ния, а только смотрел, слушал, и повторял (запоминание идет хорошо, когда от ребенка не требуют воспроизвести все, что запомнил, тогда </w:t>
      </w:r>
      <w:proofErr w:type="gramStart"/>
      <w:r w:rsidRPr="008D413A">
        <w:rPr>
          <w:color w:val="auto"/>
        </w:rPr>
        <w:t>нет страха забыть</w:t>
      </w:r>
      <w:proofErr w:type="gramEnd"/>
      <w:r w:rsidRPr="008D413A">
        <w:rPr>
          <w:color w:val="auto"/>
        </w:rPr>
        <w:t xml:space="preserve"> и быть несостоятельным в глазах взрослых); </w:t>
      </w:r>
    </w:p>
    <w:p w:rsidR="009544B5" w:rsidRPr="008D413A" w:rsidRDefault="009544B5" w:rsidP="009544B5">
      <w:pPr>
        <w:pStyle w:val="Default"/>
        <w:jc w:val="both"/>
        <w:rPr>
          <w:color w:val="auto"/>
        </w:rPr>
      </w:pPr>
      <w:r w:rsidRPr="008D413A">
        <w:rPr>
          <w:color w:val="auto"/>
        </w:rPr>
        <w:lastRenderedPageBreak/>
        <w:t>- при объяснении урока необходимо давать детям алгоритм действ</w:t>
      </w:r>
      <w:r>
        <w:rPr>
          <w:color w:val="auto"/>
        </w:rPr>
        <w:t>ий (желательно с гра</w:t>
      </w:r>
      <w:r w:rsidRPr="008D413A">
        <w:rPr>
          <w:color w:val="auto"/>
        </w:rPr>
        <w:t xml:space="preserve">фическим изображением каждой темы на карточках, который нужно «проиграть» с детьми); </w:t>
      </w:r>
    </w:p>
    <w:p w:rsidR="009544B5" w:rsidRPr="008D413A" w:rsidRDefault="009544B5" w:rsidP="009544B5">
      <w:pPr>
        <w:pStyle w:val="Default"/>
        <w:jc w:val="both"/>
        <w:rPr>
          <w:color w:val="auto"/>
        </w:rPr>
      </w:pPr>
      <w:r w:rsidRPr="008D413A">
        <w:rPr>
          <w:color w:val="auto"/>
        </w:rPr>
        <w:t>- проблема с закреплением материала и переводом</w:t>
      </w:r>
      <w:r>
        <w:rPr>
          <w:color w:val="auto"/>
        </w:rPr>
        <w:t xml:space="preserve"> в долговременную память решает</w:t>
      </w:r>
      <w:r w:rsidRPr="008D413A">
        <w:rPr>
          <w:color w:val="auto"/>
        </w:rPr>
        <w:t xml:space="preserve">ся варьированием одного алгоритма или типа задания; </w:t>
      </w:r>
    </w:p>
    <w:p w:rsidR="009544B5" w:rsidRPr="008D413A" w:rsidRDefault="009544B5" w:rsidP="009544B5">
      <w:pPr>
        <w:pStyle w:val="Default"/>
        <w:jc w:val="both"/>
        <w:rPr>
          <w:color w:val="auto"/>
        </w:rPr>
      </w:pPr>
      <w:r w:rsidRPr="008D413A">
        <w:rPr>
          <w:color w:val="auto"/>
        </w:rPr>
        <w:t xml:space="preserve">- не подходят традиционно используемые методы эмоционального включения в урок; </w:t>
      </w:r>
    </w:p>
    <w:p w:rsidR="009544B5" w:rsidRPr="008D413A" w:rsidRDefault="009544B5" w:rsidP="009544B5">
      <w:pPr>
        <w:pStyle w:val="Default"/>
        <w:jc w:val="both"/>
        <w:rPr>
          <w:color w:val="auto"/>
        </w:rPr>
      </w:pPr>
      <w:r w:rsidRPr="008D413A">
        <w:rPr>
          <w:color w:val="auto"/>
        </w:rPr>
        <w:t xml:space="preserve">- для организации учебной деятельности использовать планы занятий в виде пиктограмм, списки, графики, часы со звонком; </w:t>
      </w:r>
    </w:p>
    <w:p w:rsidR="009544B5" w:rsidRPr="008D413A" w:rsidRDefault="009544B5" w:rsidP="009544B5">
      <w:pPr>
        <w:pStyle w:val="Default"/>
        <w:jc w:val="both"/>
        <w:rPr>
          <w:color w:val="auto"/>
        </w:rPr>
      </w:pPr>
      <w:r w:rsidRPr="008D413A">
        <w:rPr>
          <w:color w:val="auto"/>
        </w:rPr>
        <w:t>- задания следует разъяснять персонально или писать на доске;</w:t>
      </w:r>
    </w:p>
    <w:p w:rsidR="009544B5" w:rsidRPr="008D413A" w:rsidRDefault="009544B5" w:rsidP="009544B5">
      <w:pPr>
        <w:pStyle w:val="Default"/>
        <w:jc w:val="both"/>
        <w:rPr>
          <w:color w:val="auto"/>
        </w:rPr>
      </w:pPr>
      <w:r w:rsidRPr="008D413A">
        <w:rPr>
          <w:color w:val="auto"/>
        </w:rPr>
        <w:t xml:space="preserve">- уроки строить по четко спланированному распорядку; </w:t>
      </w:r>
    </w:p>
    <w:p w:rsidR="009544B5" w:rsidRPr="008D413A" w:rsidRDefault="009544B5" w:rsidP="009544B5">
      <w:pPr>
        <w:pStyle w:val="Default"/>
        <w:jc w:val="both"/>
        <w:rPr>
          <w:color w:val="auto"/>
        </w:rPr>
      </w:pPr>
      <w:r w:rsidRPr="008D413A">
        <w:rPr>
          <w:color w:val="auto"/>
        </w:rPr>
        <w:t xml:space="preserve">- обеспечьте для ребенка индивидуальные условия, которые помогут ему быть более организованным (например, через 20 минут разрешать вставать и ходить в конце класса); </w:t>
      </w:r>
    </w:p>
    <w:p w:rsidR="009544B5" w:rsidRPr="008D413A" w:rsidRDefault="009544B5" w:rsidP="009544B5">
      <w:pPr>
        <w:pStyle w:val="Default"/>
        <w:jc w:val="both"/>
        <w:rPr>
          <w:color w:val="auto"/>
        </w:rPr>
      </w:pPr>
      <w:r w:rsidRPr="008D413A">
        <w:rPr>
          <w:color w:val="auto"/>
        </w:rPr>
        <w:t>- создание ситуации успеха через успешное выполнение последнего задания на уроке, оно д</w:t>
      </w:r>
      <w:r>
        <w:rPr>
          <w:color w:val="auto"/>
        </w:rPr>
        <w:t xml:space="preserve">олжно </w:t>
      </w:r>
      <w:r w:rsidRPr="008D413A">
        <w:rPr>
          <w:color w:val="auto"/>
        </w:rPr>
        <w:t>б</w:t>
      </w:r>
      <w:r>
        <w:rPr>
          <w:color w:val="auto"/>
        </w:rPr>
        <w:t>ыть</w:t>
      </w:r>
      <w:r w:rsidRPr="008D413A">
        <w:rPr>
          <w:color w:val="auto"/>
        </w:rPr>
        <w:t xml:space="preserve"> настолько простым, чтобы с ним справился любой ребенок; </w:t>
      </w:r>
    </w:p>
    <w:p w:rsidR="009544B5" w:rsidRPr="008D413A" w:rsidRDefault="009544B5" w:rsidP="009544B5">
      <w:pPr>
        <w:pStyle w:val="Default"/>
        <w:jc w:val="both"/>
        <w:rPr>
          <w:color w:val="auto"/>
        </w:rPr>
      </w:pPr>
      <w:r w:rsidRPr="008D413A">
        <w:rPr>
          <w:color w:val="auto"/>
        </w:rPr>
        <w:t>- поощряйте ребенка (если хорошо вел себя на пере</w:t>
      </w:r>
      <w:r>
        <w:rPr>
          <w:color w:val="auto"/>
        </w:rPr>
        <w:t>мене, разрешите ему и однокласс</w:t>
      </w:r>
      <w:r w:rsidRPr="008D413A">
        <w:rPr>
          <w:color w:val="auto"/>
        </w:rPr>
        <w:t xml:space="preserve">никам дополнительно погулять еще несколько минут). </w:t>
      </w:r>
    </w:p>
    <w:p w:rsidR="009544B5" w:rsidRPr="004C0DD1" w:rsidRDefault="009544B5" w:rsidP="009544B5">
      <w:pPr>
        <w:pStyle w:val="Default"/>
        <w:jc w:val="both"/>
        <w:rPr>
          <w:b/>
          <w:i/>
          <w:color w:val="auto"/>
        </w:rPr>
      </w:pPr>
      <w:r w:rsidRPr="004C0DD1">
        <w:rPr>
          <w:b/>
          <w:i/>
          <w:color w:val="auto"/>
        </w:rPr>
        <w:t xml:space="preserve">Блок 3: Особенности коммуникации и оценивания: </w:t>
      </w:r>
    </w:p>
    <w:p w:rsidR="009544B5" w:rsidRPr="008D413A" w:rsidRDefault="009544B5" w:rsidP="009544B5">
      <w:pPr>
        <w:pStyle w:val="Default"/>
        <w:jc w:val="both"/>
        <w:rPr>
          <w:color w:val="auto"/>
        </w:rPr>
      </w:pPr>
      <w:r w:rsidRPr="008D413A">
        <w:rPr>
          <w:color w:val="auto"/>
        </w:rPr>
        <w:t xml:space="preserve">- создание максимально спокойной обстановки на уроке или занятии; </w:t>
      </w:r>
    </w:p>
    <w:p w:rsidR="009544B5" w:rsidRPr="008D413A" w:rsidRDefault="009544B5" w:rsidP="009544B5">
      <w:pPr>
        <w:pStyle w:val="Default"/>
        <w:jc w:val="both"/>
        <w:rPr>
          <w:color w:val="auto"/>
        </w:rPr>
      </w:pPr>
      <w:r w:rsidRPr="008D413A">
        <w:rPr>
          <w:color w:val="auto"/>
        </w:rPr>
        <w:t xml:space="preserve">- поддержание атмосферы доброжелательности и </w:t>
      </w:r>
      <w:proofErr w:type="spellStart"/>
      <w:r w:rsidRPr="008D413A">
        <w:rPr>
          <w:color w:val="auto"/>
        </w:rPr>
        <w:t>психоэмоционального</w:t>
      </w:r>
      <w:proofErr w:type="spellEnd"/>
      <w:r w:rsidRPr="008D413A">
        <w:rPr>
          <w:color w:val="auto"/>
        </w:rPr>
        <w:t xml:space="preserve"> благополучия; </w:t>
      </w:r>
    </w:p>
    <w:p w:rsidR="009544B5" w:rsidRPr="008D413A" w:rsidRDefault="009544B5" w:rsidP="009544B5">
      <w:pPr>
        <w:pStyle w:val="Default"/>
        <w:jc w:val="both"/>
        <w:rPr>
          <w:color w:val="auto"/>
        </w:rPr>
      </w:pPr>
      <w:r w:rsidRPr="008D413A">
        <w:rPr>
          <w:color w:val="auto"/>
        </w:rPr>
        <w:t xml:space="preserve">- поддержание мотивации (проблемные задания, творческие и развивающие задания); </w:t>
      </w:r>
    </w:p>
    <w:p w:rsidR="009544B5" w:rsidRPr="008D413A" w:rsidRDefault="009544B5" w:rsidP="009544B5">
      <w:pPr>
        <w:pStyle w:val="Default"/>
        <w:jc w:val="both"/>
        <w:rPr>
          <w:color w:val="auto"/>
        </w:rPr>
      </w:pPr>
      <w:r w:rsidRPr="008D413A">
        <w:rPr>
          <w:color w:val="auto"/>
        </w:rPr>
        <w:t>- необходимо постоянно поддерживать уверенность в своих силах (слова поддержки «у тебя получится», «ты/мы справимся», обеспечить учен</w:t>
      </w:r>
      <w:r>
        <w:rPr>
          <w:color w:val="auto"/>
        </w:rPr>
        <w:t>ику субъективное переживание ус</w:t>
      </w:r>
      <w:r w:rsidRPr="008D413A">
        <w:rPr>
          <w:color w:val="auto"/>
        </w:rPr>
        <w:t xml:space="preserve">пеха при определённых усилиях); </w:t>
      </w:r>
    </w:p>
    <w:p w:rsidR="009544B5" w:rsidRPr="008D413A" w:rsidRDefault="009544B5" w:rsidP="009544B5">
      <w:pPr>
        <w:pStyle w:val="Default"/>
        <w:jc w:val="both"/>
        <w:rPr>
          <w:color w:val="auto"/>
        </w:rPr>
      </w:pPr>
      <w:r w:rsidRPr="008D413A">
        <w:rPr>
          <w:color w:val="auto"/>
        </w:rPr>
        <w:t xml:space="preserve">- создание ситуации успеха, в которой ребенок может проявить свои сильные стороны; </w:t>
      </w:r>
    </w:p>
    <w:p w:rsidR="009544B5" w:rsidRPr="008D413A" w:rsidRDefault="009544B5" w:rsidP="009544B5">
      <w:pPr>
        <w:pStyle w:val="Default"/>
        <w:jc w:val="both"/>
        <w:rPr>
          <w:color w:val="auto"/>
        </w:rPr>
      </w:pPr>
      <w:r w:rsidRPr="008D413A">
        <w:rPr>
          <w:color w:val="auto"/>
        </w:rPr>
        <w:t xml:space="preserve">- сразу поощрять даже небольшие успехи и достижения ребенка, </w:t>
      </w:r>
    </w:p>
    <w:p w:rsidR="009544B5" w:rsidRPr="008D413A" w:rsidRDefault="009544B5" w:rsidP="009544B5">
      <w:pPr>
        <w:pStyle w:val="Default"/>
        <w:jc w:val="both"/>
        <w:rPr>
          <w:color w:val="auto"/>
        </w:rPr>
      </w:pPr>
      <w:r w:rsidRPr="008D413A">
        <w:rPr>
          <w:color w:val="auto"/>
        </w:rPr>
        <w:t xml:space="preserve">- необходимо прибегать к дополнительному стимулированию учебной деятельности (похвала, жетоны, наклейки); </w:t>
      </w:r>
    </w:p>
    <w:p w:rsidR="009544B5" w:rsidRPr="008D413A" w:rsidRDefault="009544B5" w:rsidP="009544B5">
      <w:pPr>
        <w:pStyle w:val="Default"/>
        <w:jc w:val="both"/>
        <w:rPr>
          <w:color w:val="auto"/>
        </w:rPr>
      </w:pPr>
      <w:r w:rsidRPr="008D413A">
        <w:rPr>
          <w:color w:val="auto"/>
        </w:rPr>
        <w:t xml:space="preserve">- дети должны испытывать чувство удовлетворенности и чувство уверенности; </w:t>
      </w:r>
    </w:p>
    <w:p w:rsidR="009544B5" w:rsidRPr="008D413A" w:rsidRDefault="009544B5" w:rsidP="009544B5">
      <w:pPr>
        <w:pStyle w:val="Default"/>
        <w:jc w:val="both"/>
        <w:rPr>
          <w:color w:val="auto"/>
        </w:rPr>
      </w:pPr>
      <w:r w:rsidRPr="008D413A">
        <w:rPr>
          <w:color w:val="auto"/>
        </w:rPr>
        <w:t xml:space="preserve">- создание доверительных отношений </w:t>
      </w:r>
      <w:proofErr w:type="gramStart"/>
      <w:r w:rsidRPr="008D413A">
        <w:rPr>
          <w:color w:val="auto"/>
        </w:rPr>
        <w:t>со</w:t>
      </w:r>
      <w:proofErr w:type="gramEnd"/>
      <w:r w:rsidRPr="008D413A">
        <w:rPr>
          <w:color w:val="auto"/>
        </w:rPr>
        <w:t xml:space="preserve"> взрослыми; </w:t>
      </w:r>
    </w:p>
    <w:p w:rsidR="009544B5" w:rsidRPr="008D413A" w:rsidRDefault="009544B5" w:rsidP="009544B5">
      <w:pPr>
        <w:pStyle w:val="Default"/>
        <w:jc w:val="both"/>
        <w:rPr>
          <w:color w:val="auto"/>
        </w:rPr>
      </w:pPr>
      <w:r w:rsidRPr="008D413A">
        <w:rPr>
          <w:color w:val="auto"/>
        </w:rPr>
        <w:t xml:space="preserve">- организовывать включение детей в коллективную деятельность; </w:t>
      </w:r>
    </w:p>
    <w:p w:rsidR="009544B5" w:rsidRPr="008D413A" w:rsidRDefault="009544B5" w:rsidP="009544B5">
      <w:pPr>
        <w:pStyle w:val="Default"/>
        <w:jc w:val="both"/>
        <w:rPr>
          <w:color w:val="auto"/>
        </w:rPr>
      </w:pPr>
      <w:r w:rsidRPr="008D413A">
        <w:rPr>
          <w:color w:val="auto"/>
        </w:rPr>
        <w:t xml:space="preserve">- использовать фразы в положительном ключе, нейтральные фразы; </w:t>
      </w:r>
    </w:p>
    <w:p w:rsidR="009544B5" w:rsidRPr="008D413A" w:rsidRDefault="009544B5" w:rsidP="009544B5">
      <w:pPr>
        <w:pStyle w:val="Default"/>
        <w:jc w:val="both"/>
        <w:rPr>
          <w:color w:val="auto"/>
        </w:rPr>
      </w:pPr>
      <w:r w:rsidRPr="008D413A">
        <w:rPr>
          <w:color w:val="auto"/>
        </w:rPr>
        <w:t xml:space="preserve">- в случае затруднений при выполнении заданий ребенку должна быть предоставлена возможность быстрого обращения за помощью к педагогу (организующая помощь); </w:t>
      </w:r>
    </w:p>
    <w:p w:rsidR="009544B5" w:rsidRPr="008D413A" w:rsidRDefault="009544B5" w:rsidP="009544B5">
      <w:pPr>
        <w:pStyle w:val="Default"/>
        <w:jc w:val="both"/>
        <w:rPr>
          <w:color w:val="auto"/>
        </w:rPr>
      </w:pPr>
      <w:r w:rsidRPr="008D413A">
        <w:rPr>
          <w:color w:val="auto"/>
        </w:rPr>
        <w:t xml:space="preserve">- следует использовать короткие, четко построенные фразы. </w:t>
      </w:r>
    </w:p>
    <w:p w:rsidR="009544B5" w:rsidRPr="008D413A" w:rsidRDefault="009544B5" w:rsidP="009544B5">
      <w:pPr>
        <w:pStyle w:val="Default"/>
        <w:jc w:val="both"/>
        <w:rPr>
          <w:color w:val="auto"/>
        </w:rPr>
      </w:pPr>
      <w:r w:rsidRPr="008D413A">
        <w:rPr>
          <w:color w:val="auto"/>
        </w:rPr>
        <w:t>- дифференцированная оценка (индивидуальная норм</w:t>
      </w:r>
      <w:r>
        <w:rPr>
          <w:color w:val="auto"/>
        </w:rPr>
        <w:t>а - не сравнивать результаты ре</w:t>
      </w:r>
      <w:r w:rsidRPr="008D413A">
        <w:rPr>
          <w:color w:val="auto"/>
        </w:rPr>
        <w:t xml:space="preserve">бенка с другими, а только с прошлыми результатами ребенка); </w:t>
      </w:r>
    </w:p>
    <w:p w:rsidR="009544B5" w:rsidRPr="008D413A" w:rsidRDefault="009544B5" w:rsidP="009544B5">
      <w:pPr>
        <w:pStyle w:val="Default"/>
        <w:jc w:val="both"/>
        <w:rPr>
          <w:color w:val="auto"/>
        </w:rPr>
      </w:pPr>
      <w:r w:rsidRPr="008D413A">
        <w:rPr>
          <w:color w:val="auto"/>
        </w:rPr>
        <w:t xml:space="preserve">- проводить анализ типичных ошибок и их причин (работа с причинами происходит на коррекционных занятиях); </w:t>
      </w:r>
    </w:p>
    <w:p w:rsidR="009544B5" w:rsidRPr="008D413A" w:rsidRDefault="009544B5" w:rsidP="009544B5">
      <w:pPr>
        <w:pStyle w:val="Default"/>
        <w:jc w:val="both"/>
        <w:rPr>
          <w:color w:val="auto"/>
        </w:rPr>
      </w:pPr>
      <w:r w:rsidRPr="008D413A">
        <w:rPr>
          <w:color w:val="auto"/>
        </w:rPr>
        <w:t xml:space="preserve">- не снижать оценку за почерк; </w:t>
      </w:r>
    </w:p>
    <w:p w:rsidR="009544B5" w:rsidRPr="008D413A" w:rsidRDefault="009544B5" w:rsidP="009544B5">
      <w:pPr>
        <w:pStyle w:val="Default"/>
        <w:jc w:val="both"/>
        <w:rPr>
          <w:color w:val="auto"/>
        </w:rPr>
      </w:pPr>
      <w:r w:rsidRPr="008D413A">
        <w:rPr>
          <w:color w:val="auto"/>
        </w:rPr>
        <w:t xml:space="preserve">- сокращение объема заданий. </w:t>
      </w:r>
    </w:p>
    <w:p w:rsidR="009544B5" w:rsidRPr="00D46535" w:rsidRDefault="009544B5" w:rsidP="009544B5">
      <w:pPr>
        <w:pStyle w:val="Default"/>
        <w:jc w:val="both"/>
      </w:pPr>
      <w:r>
        <w:rPr>
          <w:color w:val="auto"/>
        </w:rPr>
        <w:t xml:space="preserve"> </w:t>
      </w:r>
    </w:p>
    <w:p w:rsidR="001A339E" w:rsidRDefault="001A339E" w:rsidP="00AD7D3D">
      <w:pPr>
        <w:spacing w:after="0" w:line="360" w:lineRule="auto"/>
        <w:jc w:val="center"/>
      </w:pPr>
    </w:p>
    <w:sectPr w:rsidR="001A339E" w:rsidSect="00320D8E">
      <w:pgSz w:w="11906" w:h="16838"/>
      <w:pgMar w:top="720" w:right="720" w:bottom="72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95688"/>
    <w:multiLevelType w:val="hybridMultilevel"/>
    <w:tmpl w:val="E2A8EA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1841647"/>
    <w:multiLevelType w:val="multilevel"/>
    <w:tmpl w:val="62F00DDA"/>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71923ED4"/>
    <w:multiLevelType w:val="hybridMultilevel"/>
    <w:tmpl w:val="043247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1EA7DBE"/>
    <w:multiLevelType w:val="hybridMultilevel"/>
    <w:tmpl w:val="EA5EADE8"/>
    <w:lvl w:ilvl="0" w:tplc="38EE5228">
      <w:start w:val="1"/>
      <w:numFmt w:val="decimal"/>
      <w:lvlText w:val="%1."/>
      <w:lvlJc w:val="left"/>
      <w:pPr>
        <w:ind w:left="1076" w:hanging="360"/>
      </w:pPr>
      <w:rPr>
        <w:rFonts w:hint="default"/>
      </w:rPr>
    </w:lvl>
    <w:lvl w:ilvl="1" w:tplc="04190019" w:tentative="1">
      <w:start w:val="1"/>
      <w:numFmt w:val="lowerLetter"/>
      <w:lvlText w:val="%2."/>
      <w:lvlJc w:val="left"/>
      <w:pPr>
        <w:ind w:left="1796" w:hanging="360"/>
      </w:pPr>
    </w:lvl>
    <w:lvl w:ilvl="2" w:tplc="0419001B" w:tentative="1">
      <w:start w:val="1"/>
      <w:numFmt w:val="lowerRoman"/>
      <w:lvlText w:val="%3."/>
      <w:lvlJc w:val="right"/>
      <w:pPr>
        <w:ind w:left="2516" w:hanging="180"/>
      </w:pPr>
    </w:lvl>
    <w:lvl w:ilvl="3" w:tplc="0419000F" w:tentative="1">
      <w:start w:val="1"/>
      <w:numFmt w:val="decimal"/>
      <w:lvlText w:val="%4."/>
      <w:lvlJc w:val="left"/>
      <w:pPr>
        <w:ind w:left="3236" w:hanging="360"/>
      </w:pPr>
    </w:lvl>
    <w:lvl w:ilvl="4" w:tplc="04190019" w:tentative="1">
      <w:start w:val="1"/>
      <w:numFmt w:val="lowerLetter"/>
      <w:lvlText w:val="%5."/>
      <w:lvlJc w:val="left"/>
      <w:pPr>
        <w:ind w:left="3956" w:hanging="360"/>
      </w:pPr>
    </w:lvl>
    <w:lvl w:ilvl="5" w:tplc="0419001B" w:tentative="1">
      <w:start w:val="1"/>
      <w:numFmt w:val="lowerRoman"/>
      <w:lvlText w:val="%6."/>
      <w:lvlJc w:val="right"/>
      <w:pPr>
        <w:ind w:left="4676" w:hanging="180"/>
      </w:pPr>
    </w:lvl>
    <w:lvl w:ilvl="6" w:tplc="0419000F" w:tentative="1">
      <w:start w:val="1"/>
      <w:numFmt w:val="decimal"/>
      <w:lvlText w:val="%7."/>
      <w:lvlJc w:val="left"/>
      <w:pPr>
        <w:ind w:left="5396" w:hanging="360"/>
      </w:pPr>
    </w:lvl>
    <w:lvl w:ilvl="7" w:tplc="04190019" w:tentative="1">
      <w:start w:val="1"/>
      <w:numFmt w:val="lowerLetter"/>
      <w:lvlText w:val="%8."/>
      <w:lvlJc w:val="left"/>
      <w:pPr>
        <w:ind w:left="6116" w:hanging="360"/>
      </w:pPr>
    </w:lvl>
    <w:lvl w:ilvl="8" w:tplc="0419001B" w:tentative="1">
      <w:start w:val="1"/>
      <w:numFmt w:val="lowerRoman"/>
      <w:lvlText w:val="%9."/>
      <w:lvlJc w:val="right"/>
      <w:pPr>
        <w:ind w:left="6836" w:hanging="180"/>
      </w:pPr>
    </w:lvl>
  </w:abstractNum>
  <w:abstractNum w:abstractNumId="4">
    <w:nsid w:val="79C42C6E"/>
    <w:multiLevelType w:val="hybridMultilevel"/>
    <w:tmpl w:val="19FAEFCA"/>
    <w:lvl w:ilvl="0" w:tplc="25324B60">
      <w:start w:val="1"/>
      <w:numFmt w:val="decimal"/>
      <w:lvlText w:val="%1."/>
      <w:lvlJc w:val="left"/>
      <w:pPr>
        <w:ind w:left="716" w:hanging="360"/>
      </w:pPr>
      <w:rPr>
        <w:rFonts w:hint="default"/>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5">
    <w:nsid w:val="7C5B04B6"/>
    <w:multiLevelType w:val="hybridMultilevel"/>
    <w:tmpl w:val="4276FDC6"/>
    <w:lvl w:ilvl="0" w:tplc="25324B60">
      <w:start w:val="1"/>
      <w:numFmt w:val="decimal"/>
      <w:lvlText w:val="%1."/>
      <w:lvlJc w:val="left"/>
      <w:pPr>
        <w:ind w:left="716" w:hanging="360"/>
      </w:pPr>
      <w:rPr>
        <w:rFonts w:hint="default"/>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6">
    <w:nsid w:val="7E152CD8"/>
    <w:multiLevelType w:val="hybridMultilevel"/>
    <w:tmpl w:val="4276FDC6"/>
    <w:lvl w:ilvl="0" w:tplc="25324B60">
      <w:start w:val="1"/>
      <w:numFmt w:val="decimal"/>
      <w:lvlText w:val="%1."/>
      <w:lvlJc w:val="left"/>
      <w:pPr>
        <w:ind w:left="716" w:hanging="360"/>
      </w:pPr>
      <w:rPr>
        <w:rFonts w:hint="default"/>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num w:numId="1">
    <w:abstractNumId w:val="6"/>
  </w:num>
  <w:num w:numId="2">
    <w:abstractNumId w:val="4"/>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22C4"/>
    <w:rsid w:val="00045CA2"/>
    <w:rsid w:val="00082E1B"/>
    <w:rsid w:val="000B4DE8"/>
    <w:rsid w:val="00121B49"/>
    <w:rsid w:val="0015127F"/>
    <w:rsid w:val="00167FF8"/>
    <w:rsid w:val="001708B8"/>
    <w:rsid w:val="00193BD1"/>
    <w:rsid w:val="001A339E"/>
    <w:rsid w:val="001A4874"/>
    <w:rsid w:val="00216CB3"/>
    <w:rsid w:val="00242E6B"/>
    <w:rsid w:val="00320D8E"/>
    <w:rsid w:val="003468FD"/>
    <w:rsid w:val="003B7F58"/>
    <w:rsid w:val="003C17E8"/>
    <w:rsid w:val="004022C4"/>
    <w:rsid w:val="0044479E"/>
    <w:rsid w:val="00446586"/>
    <w:rsid w:val="004B4B09"/>
    <w:rsid w:val="00587CAA"/>
    <w:rsid w:val="005B6396"/>
    <w:rsid w:val="00621358"/>
    <w:rsid w:val="00661E81"/>
    <w:rsid w:val="006839B6"/>
    <w:rsid w:val="007D5A0C"/>
    <w:rsid w:val="008136EA"/>
    <w:rsid w:val="00834A85"/>
    <w:rsid w:val="00863582"/>
    <w:rsid w:val="009544B5"/>
    <w:rsid w:val="00955D0D"/>
    <w:rsid w:val="009A1E0F"/>
    <w:rsid w:val="009A5C7A"/>
    <w:rsid w:val="009E4C1D"/>
    <w:rsid w:val="00A34873"/>
    <w:rsid w:val="00A721AF"/>
    <w:rsid w:val="00A77420"/>
    <w:rsid w:val="00A81515"/>
    <w:rsid w:val="00A81EC5"/>
    <w:rsid w:val="00A8446A"/>
    <w:rsid w:val="00A84951"/>
    <w:rsid w:val="00AD7D3D"/>
    <w:rsid w:val="00BB101E"/>
    <w:rsid w:val="00C90A99"/>
    <w:rsid w:val="00CF41EC"/>
    <w:rsid w:val="00DD68ED"/>
    <w:rsid w:val="00E4788F"/>
    <w:rsid w:val="00E84E8F"/>
    <w:rsid w:val="00E93AA2"/>
    <w:rsid w:val="00F02922"/>
    <w:rsid w:val="00F26583"/>
    <w:rsid w:val="00FE48A8"/>
    <w:rsid w:val="00FF43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8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9A1E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A1E0F"/>
  </w:style>
  <w:style w:type="table" w:styleId="a3">
    <w:name w:val="Table Grid"/>
    <w:basedOn w:val="a1"/>
    <w:uiPriority w:val="59"/>
    <w:rsid w:val="00834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qFormat/>
    <w:rsid w:val="00FF43A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Абзац списка Знак"/>
    <w:link w:val="a4"/>
    <w:locked/>
    <w:rsid w:val="00FF43AE"/>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320D8E"/>
    <w:pPr>
      <w:spacing w:after="120"/>
    </w:pPr>
    <w:rPr>
      <w:rFonts w:eastAsiaTheme="minorEastAsia"/>
      <w:sz w:val="16"/>
      <w:szCs w:val="16"/>
      <w:lang w:eastAsia="ru-RU"/>
    </w:rPr>
  </w:style>
  <w:style w:type="character" w:customStyle="1" w:styleId="30">
    <w:name w:val="Основной текст 3 Знак"/>
    <w:basedOn w:val="a0"/>
    <w:link w:val="3"/>
    <w:uiPriority w:val="99"/>
    <w:semiHidden/>
    <w:rsid w:val="00320D8E"/>
    <w:rPr>
      <w:rFonts w:eastAsiaTheme="minorEastAsia"/>
      <w:sz w:val="16"/>
      <w:szCs w:val="16"/>
      <w:lang w:eastAsia="ru-RU"/>
    </w:rPr>
  </w:style>
  <w:style w:type="paragraph" w:customStyle="1" w:styleId="Default">
    <w:name w:val="Default"/>
    <w:rsid w:val="00AD7D3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9A1E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A1E0F"/>
  </w:style>
  <w:style w:type="table" w:styleId="a3">
    <w:name w:val="Table Grid"/>
    <w:basedOn w:val="a1"/>
    <w:uiPriority w:val="59"/>
    <w:rsid w:val="00834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qFormat/>
    <w:rsid w:val="00FF43A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Абзац списка Знак"/>
    <w:link w:val="a4"/>
    <w:locked/>
    <w:rsid w:val="00FF43A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4</Pages>
  <Words>1599</Words>
  <Characters>9115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Лариса</cp:lastModifiedBy>
  <cp:revision>25</cp:revision>
  <dcterms:created xsi:type="dcterms:W3CDTF">2017-06-06T04:11:00Z</dcterms:created>
  <dcterms:modified xsi:type="dcterms:W3CDTF">2021-12-12T15:44:00Z</dcterms:modified>
</cp:coreProperties>
</file>